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61E7" w:rsidRPr="004A3CFF" w:rsidRDefault="00B53C9F" w:rsidP="004A3CFF">
      <w:pPr>
        <w:jc w:val="center"/>
        <w:rPr>
          <w:sz w:val="50"/>
          <w:szCs w:val="50"/>
        </w:rPr>
      </w:pPr>
      <w:r>
        <w:rPr>
          <w:sz w:val="50"/>
          <w:szCs w:val="50"/>
        </w:rPr>
        <w:t xml:space="preserve"> </w:t>
      </w:r>
      <w:r w:rsidR="004A3CFF" w:rsidRPr="004A3CFF">
        <w:rPr>
          <w:sz w:val="50"/>
          <w:szCs w:val="50"/>
        </w:rPr>
        <w:t>JHH Biomedical On Call Cheat Sheet</w:t>
      </w:r>
    </w:p>
    <w:p w:rsidR="004A3CFF" w:rsidRDefault="004A3CFF"/>
    <w:p w:rsidR="004A3CFF" w:rsidRDefault="004A3CFF"/>
    <w:p w:rsidR="00CA61E7" w:rsidRDefault="00FA53EF" w:rsidP="00FA53EF">
      <w:pPr>
        <w:tabs>
          <w:tab w:val="left" w:leader="dot" w:pos="10206"/>
        </w:tabs>
      </w:pPr>
      <w:r w:rsidRPr="00A26530">
        <w:rPr>
          <w:b/>
        </w:rPr>
        <w:t>Contact Numbers:</w:t>
      </w:r>
      <w:r>
        <w:tab/>
        <w:t>2</w:t>
      </w:r>
    </w:p>
    <w:p w:rsidR="00FA53EF" w:rsidRDefault="00FA53EF" w:rsidP="00FA53EF">
      <w:pPr>
        <w:tabs>
          <w:tab w:val="left" w:leader="dot" w:pos="10206"/>
        </w:tabs>
      </w:pPr>
    </w:p>
    <w:p w:rsidR="00AE4BE5" w:rsidRDefault="00AE4BE5" w:rsidP="00FA53EF">
      <w:pPr>
        <w:tabs>
          <w:tab w:val="left" w:leader="dot" w:pos="10206"/>
        </w:tabs>
      </w:pPr>
      <w:r w:rsidRPr="00A26530">
        <w:rPr>
          <w:b/>
        </w:rPr>
        <w:t>Calendar Roster</w:t>
      </w:r>
      <w:r w:rsidR="00A26530" w:rsidRPr="00A26530">
        <w:rPr>
          <w:b/>
        </w:rPr>
        <w:t>:</w:t>
      </w:r>
      <w:r>
        <w:tab/>
        <w:t>3</w:t>
      </w:r>
    </w:p>
    <w:p w:rsidR="00AE4BE5" w:rsidRDefault="00AE4BE5" w:rsidP="00FA53EF">
      <w:pPr>
        <w:tabs>
          <w:tab w:val="left" w:leader="dot" w:pos="10206"/>
        </w:tabs>
      </w:pPr>
    </w:p>
    <w:p w:rsidR="00E5313E" w:rsidRPr="00A26530" w:rsidRDefault="00E5313E" w:rsidP="00FA53EF">
      <w:pPr>
        <w:tabs>
          <w:tab w:val="left" w:leader="dot" w:pos="10206"/>
        </w:tabs>
        <w:rPr>
          <w:b/>
        </w:rPr>
      </w:pPr>
      <w:r w:rsidRPr="00A26530">
        <w:rPr>
          <w:b/>
        </w:rPr>
        <w:t>Equipment:</w:t>
      </w:r>
    </w:p>
    <w:p w:rsidR="00557DDE" w:rsidRDefault="00557DDE" w:rsidP="00FA53EF">
      <w:pPr>
        <w:pStyle w:val="ListParagraph"/>
        <w:numPr>
          <w:ilvl w:val="0"/>
          <w:numId w:val="2"/>
        </w:numPr>
        <w:tabs>
          <w:tab w:val="left" w:leader="dot" w:pos="10206"/>
        </w:tabs>
      </w:pPr>
      <w:r>
        <w:t>ECG machines</w:t>
      </w:r>
      <w:r>
        <w:tab/>
      </w:r>
      <w:r w:rsidR="002A1D0F">
        <w:t>5</w:t>
      </w:r>
    </w:p>
    <w:p w:rsidR="00557DDE" w:rsidRDefault="00557DDE" w:rsidP="00FA53EF">
      <w:pPr>
        <w:pStyle w:val="ListParagraph"/>
        <w:tabs>
          <w:tab w:val="left" w:leader="dot" w:pos="10206"/>
        </w:tabs>
      </w:pPr>
    </w:p>
    <w:p w:rsidR="00557DDE" w:rsidRDefault="002A1D0F" w:rsidP="00FA53EF">
      <w:pPr>
        <w:pStyle w:val="ListParagraph"/>
        <w:numPr>
          <w:ilvl w:val="0"/>
          <w:numId w:val="2"/>
        </w:numPr>
        <w:tabs>
          <w:tab w:val="left" w:leader="dot" w:pos="10206"/>
        </w:tabs>
      </w:pPr>
      <w:r>
        <w:t>Masimo Safety Net</w:t>
      </w:r>
      <w:r>
        <w:tab/>
        <w:t>5</w:t>
      </w:r>
    </w:p>
    <w:p w:rsidR="00557DDE" w:rsidRDefault="00557DDE" w:rsidP="00FA53EF">
      <w:pPr>
        <w:pStyle w:val="ListParagraph"/>
        <w:tabs>
          <w:tab w:val="left" w:leader="dot" w:pos="10206"/>
        </w:tabs>
      </w:pPr>
    </w:p>
    <w:p w:rsidR="00557DDE" w:rsidRDefault="002A1D0F" w:rsidP="00FA53EF">
      <w:pPr>
        <w:pStyle w:val="ListParagraph"/>
        <w:numPr>
          <w:ilvl w:val="0"/>
          <w:numId w:val="2"/>
        </w:numPr>
        <w:tabs>
          <w:tab w:val="left" w:leader="dot" w:pos="10206"/>
        </w:tabs>
      </w:pPr>
      <w:r>
        <w:t>GE Patient Monitors</w:t>
      </w:r>
      <w:r>
        <w:tab/>
        <w:t>5</w:t>
      </w:r>
    </w:p>
    <w:p w:rsidR="00557DDE" w:rsidRDefault="00557DDE" w:rsidP="00FA53EF">
      <w:pPr>
        <w:pStyle w:val="ListParagraph"/>
        <w:tabs>
          <w:tab w:val="left" w:leader="dot" w:pos="10206"/>
        </w:tabs>
      </w:pPr>
    </w:p>
    <w:p w:rsidR="00E5313E" w:rsidRDefault="00E5313E" w:rsidP="00FA53EF">
      <w:pPr>
        <w:pStyle w:val="ListParagraph"/>
        <w:numPr>
          <w:ilvl w:val="0"/>
          <w:numId w:val="2"/>
        </w:numPr>
        <w:tabs>
          <w:tab w:val="left" w:leader="dot" w:pos="10206"/>
        </w:tabs>
      </w:pPr>
      <w:r>
        <w:t>Philips Patient Monitors</w:t>
      </w:r>
      <w:r w:rsidR="002A1D0F">
        <w:tab/>
        <w:t>6</w:t>
      </w:r>
    </w:p>
    <w:p w:rsidR="00120F6B" w:rsidRDefault="00120F6B" w:rsidP="00FA53EF">
      <w:pPr>
        <w:pStyle w:val="ListParagraph"/>
        <w:tabs>
          <w:tab w:val="left" w:leader="dot" w:pos="10206"/>
        </w:tabs>
      </w:pPr>
    </w:p>
    <w:p w:rsidR="00120F6B" w:rsidRDefault="00484DEE" w:rsidP="00FA53EF">
      <w:pPr>
        <w:pStyle w:val="ListParagraph"/>
        <w:numPr>
          <w:ilvl w:val="0"/>
          <w:numId w:val="2"/>
        </w:numPr>
        <w:tabs>
          <w:tab w:val="left" w:leader="dot" w:pos="10206"/>
        </w:tabs>
      </w:pPr>
      <w:r>
        <w:t>Philips CTG IntelliSpace</w:t>
      </w:r>
      <w:r>
        <w:tab/>
      </w:r>
      <w:r w:rsidR="002A1D0F">
        <w:t>8</w:t>
      </w:r>
    </w:p>
    <w:p w:rsidR="00484DEE" w:rsidRDefault="00484DEE" w:rsidP="00FA53EF">
      <w:pPr>
        <w:pStyle w:val="ListParagraph"/>
        <w:tabs>
          <w:tab w:val="left" w:leader="dot" w:pos="10206"/>
        </w:tabs>
      </w:pPr>
    </w:p>
    <w:p w:rsidR="00484DEE" w:rsidRPr="00484DEE" w:rsidRDefault="00484DEE" w:rsidP="00FA53EF">
      <w:pPr>
        <w:pStyle w:val="ListParagraph"/>
        <w:numPr>
          <w:ilvl w:val="0"/>
          <w:numId w:val="2"/>
        </w:numPr>
        <w:tabs>
          <w:tab w:val="left" w:leader="dot" w:pos="10206"/>
        </w:tabs>
        <w:spacing w:line="0" w:lineRule="atLeast"/>
        <w:rPr>
          <w:rFonts w:eastAsia="Arial" w:cs="Calibri"/>
        </w:rPr>
      </w:pPr>
      <w:r w:rsidRPr="00484DEE">
        <w:rPr>
          <w:rFonts w:eastAsia="Arial" w:cs="Calibri"/>
        </w:rPr>
        <w:t>Re-Installing Philips Operating System and Application Software</w:t>
      </w:r>
      <w:r>
        <w:rPr>
          <w:rFonts w:eastAsia="Arial" w:cs="Calibri"/>
        </w:rPr>
        <w:tab/>
      </w:r>
      <w:r w:rsidR="002A1D0F">
        <w:rPr>
          <w:rFonts w:eastAsia="Arial" w:cs="Calibri"/>
        </w:rPr>
        <w:t>9</w:t>
      </w:r>
    </w:p>
    <w:p w:rsidR="00557DDE" w:rsidRDefault="00557DDE" w:rsidP="00557DDE">
      <w:pPr>
        <w:pStyle w:val="ListParagraph"/>
        <w:tabs>
          <w:tab w:val="right" w:leader="dot" w:pos="8647"/>
        </w:tabs>
      </w:pPr>
    </w:p>
    <w:p w:rsidR="00E5313E" w:rsidRDefault="00E5313E"/>
    <w:p w:rsidR="001F1938" w:rsidRDefault="001F1938">
      <w:r>
        <w:t>The on-call roster will be for one week at a time from Monday to Monday</w:t>
      </w:r>
    </w:p>
    <w:p w:rsidR="001F1938" w:rsidRDefault="001F1938"/>
    <w:p w:rsidR="001F1938" w:rsidRDefault="001F1938">
      <w:r>
        <w:t>We only give after hours support to John Hunter Hospital. Calls from other hospitals (i.e. the Mater) will need to contact the Director or Deputy Director directly to obtain permission for us to assist them. You can give other hospitals phone support if you wish.</w:t>
      </w:r>
    </w:p>
    <w:p w:rsidR="001F1938" w:rsidRDefault="001F1938"/>
    <w:p w:rsidR="001F1938" w:rsidRDefault="001F1938">
      <w:r>
        <w:t>To divert the phone to your personal mobile</w:t>
      </w:r>
      <w:r w:rsidR="00A117BD">
        <w:t>: go into the Menu, Settings, Call, Call forwarding then Always forward</w:t>
      </w:r>
    </w:p>
    <w:p w:rsidR="001F1938" w:rsidRDefault="001F1938">
      <w:r>
        <w:t>To cancel the diversion</w:t>
      </w:r>
      <w:r w:rsidR="00A117BD">
        <w:t>: repeat the above process but click disable on the last step.</w:t>
      </w:r>
    </w:p>
    <w:p w:rsidR="006D1143" w:rsidRDefault="006D1143"/>
    <w:p w:rsidR="006D1143" w:rsidRDefault="006D1143">
      <w:r>
        <w:t xml:space="preserve">If you get a phone call from staff member in JHH and they want you to come in, you will need to tell them to contact the JHH after </w:t>
      </w:r>
      <w:proofErr w:type="gramStart"/>
      <w:r>
        <w:t>hours</w:t>
      </w:r>
      <w:proofErr w:type="gramEnd"/>
      <w:r>
        <w:t xml:space="preserve"> manager and then the after hours manager will contact us if they deem it necessary for a call out.</w:t>
      </w:r>
      <w:r w:rsidR="00FF5C6B">
        <w:t xml:space="preserve"> Please write down the name of the after hours manager that authorises you to come in, as you will need this for the paperwork.</w:t>
      </w:r>
    </w:p>
    <w:p w:rsidR="001F1938" w:rsidRDefault="001F1938"/>
    <w:p w:rsidR="001F1938" w:rsidRDefault="00EF3E63">
      <w:r>
        <w:t xml:space="preserve">To access the hospital IT network from home using your personal/work laptop, you just need to turn on the wifi hotspot on the on-call phone and then connect your laptop to that wifi network. On the phone </w:t>
      </w:r>
      <w:r w:rsidR="0000203D">
        <w:t>simply toggle the “Hotspot” button on the home screen.</w:t>
      </w:r>
      <w:r>
        <w:t xml:space="preserve"> The SSI</w:t>
      </w:r>
      <w:r w:rsidR="0000203D">
        <w:t>D</w:t>
      </w:r>
      <w:r>
        <w:t xml:space="preserve"> is: “biomed </w:t>
      </w:r>
      <w:proofErr w:type="spellStart"/>
      <w:r>
        <w:t>oncall</w:t>
      </w:r>
      <w:proofErr w:type="spellEnd"/>
      <w:r>
        <w:t>” and the password is: “</w:t>
      </w:r>
      <w:r w:rsidR="0000203D">
        <w:t>b</w:t>
      </w:r>
      <w:r>
        <w:t>broyg123456”</w:t>
      </w:r>
    </w:p>
    <w:p w:rsidR="00E5313E" w:rsidRDefault="00881EE4">
      <w:r>
        <w:br w:type="page"/>
      </w:r>
    </w:p>
    <w:p w:rsidR="00E5313E" w:rsidRPr="0084627C" w:rsidRDefault="00E5313E">
      <w:pPr>
        <w:rPr>
          <w:b/>
          <w:sz w:val="26"/>
          <w:szCs w:val="26"/>
        </w:rPr>
      </w:pPr>
      <w:bookmarkStart w:id="0" w:name="_GoBack"/>
      <w:bookmarkEnd w:id="0"/>
      <w:r w:rsidRPr="0084627C">
        <w:rPr>
          <w:b/>
          <w:sz w:val="26"/>
          <w:szCs w:val="26"/>
        </w:rPr>
        <w:lastRenderedPageBreak/>
        <w:t>Equipment:</w:t>
      </w:r>
    </w:p>
    <w:p w:rsidR="00E5313E" w:rsidRDefault="00E5313E"/>
    <w:p w:rsidR="00E5313E" w:rsidRDefault="005278EF">
      <w:r>
        <w:t>ECG Machines:</w:t>
      </w:r>
    </w:p>
    <w:p w:rsidR="005278EF" w:rsidRDefault="005278EF" w:rsidP="005278EF">
      <w:pPr>
        <w:pStyle w:val="ListParagraph"/>
        <w:numPr>
          <w:ilvl w:val="0"/>
          <w:numId w:val="3"/>
        </w:numPr>
      </w:pPr>
      <w:r>
        <w:t>Philips TC-50 – There are 23 TC-50’s in JHH, if a ward breaks theirs, they can borrow from another ward. Service password is “biomed” and Wifi password is: “SUMMIT”</w:t>
      </w:r>
    </w:p>
    <w:p w:rsidR="0084627C" w:rsidRDefault="0084627C" w:rsidP="0084627C">
      <w:pPr>
        <w:pStyle w:val="ListParagraph"/>
      </w:pPr>
    </w:p>
    <w:p w:rsidR="005278EF" w:rsidRDefault="005278EF" w:rsidP="0084627C">
      <w:pPr>
        <w:pStyle w:val="ListParagraph"/>
        <w:numPr>
          <w:ilvl w:val="0"/>
          <w:numId w:val="3"/>
        </w:numPr>
      </w:pPr>
      <w:r>
        <w:t>Mortara</w:t>
      </w:r>
      <w:r w:rsidR="009D7161">
        <w:t xml:space="preserve"> – Password is “</w:t>
      </w:r>
      <w:proofErr w:type="spellStart"/>
      <w:r w:rsidR="009D7161">
        <w:t>hnebiomed</w:t>
      </w:r>
      <w:proofErr w:type="spellEnd"/>
      <w:r w:rsidR="009D7161">
        <w:t>”</w:t>
      </w:r>
    </w:p>
    <w:p w:rsidR="0084627C" w:rsidRDefault="0084627C" w:rsidP="0084627C">
      <w:pPr>
        <w:pStyle w:val="ListParagraph"/>
      </w:pPr>
    </w:p>
    <w:p w:rsidR="0084627C" w:rsidRDefault="0084627C" w:rsidP="0084627C">
      <w:pPr>
        <w:pStyle w:val="ListParagraph"/>
        <w:numPr>
          <w:ilvl w:val="0"/>
          <w:numId w:val="3"/>
        </w:numPr>
      </w:pPr>
      <w:r>
        <w:t>Mindray R12 –  service password is “888888”</w:t>
      </w:r>
    </w:p>
    <w:p w:rsidR="00E5313E" w:rsidRDefault="00E5313E"/>
    <w:p w:rsidR="00CB4F2A" w:rsidRDefault="0040165E">
      <w:r>
        <w:t>Masimo Safety</w:t>
      </w:r>
      <w:r w:rsidR="005278EF">
        <w:t xml:space="preserve"> Net</w:t>
      </w:r>
      <w:r>
        <w:t xml:space="preserve"> System (Wards J1, J2 and H1)</w:t>
      </w:r>
    </w:p>
    <w:p w:rsidR="0040165E" w:rsidRDefault="0040165E" w:rsidP="005278EF">
      <w:pPr>
        <w:pStyle w:val="ListParagraph"/>
        <w:numPr>
          <w:ilvl w:val="0"/>
          <w:numId w:val="3"/>
        </w:numPr>
      </w:pPr>
      <w:r>
        <w:t>Error: “Paging console link down”</w:t>
      </w:r>
    </w:p>
    <w:p w:rsidR="005278EF" w:rsidRDefault="005278EF" w:rsidP="005278EF">
      <w:pPr>
        <w:pStyle w:val="ListParagraph"/>
      </w:pPr>
    </w:p>
    <w:p w:rsidR="0040165E" w:rsidRDefault="0040165E" w:rsidP="0040165E">
      <w:pPr>
        <w:pStyle w:val="ListParagraph"/>
        <w:numPr>
          <w:ilvl w:val="0"/>
          <w:numId w:val="1"/>
        </w:numPr>
      </w:pPr>
      <w:r>
        <w:t xml:space="preserve">Contact </w:t>
      </w:r>
      <w:proofErr w:type="spellStart"/>
      <w:r>
        <w:t>Xacom</w:t>
      </w:r>
      <w:proofErr w:type="spellEnd"/>
      <w:r>
        <w:t xml:space="preserve"> on (03) 9265 4900 and see if they can reset their paging server. They will probably ask you to send through a test page.</w:t>
      </w:r>
    </w:p>
    <w:p w:rsidR="0040165E" w:rsidRDefault="0040165E" w:rsidP="0040165E">
      <w:pPr>
        <w:pStyle w:val="ListParagraph"/>
        <w:numPr>
          <w:ilvl w:val="0"/>
          <w:numId w:val="1"/>
        </w:numPr>
      </w:pPr>
      <w:r>
        <w:t>If that doesn’t fix it, get the nurses to plug head phones into the Masimo PC which will silent the alarm and deal with it in the morning.</w:t>
      </w:r>
    </w:p>
    <w:p w:rsidR="00D21D6A" w:rsidRDefault="00D21D6A" w:rsidP="00D21D6A"/>
    <w:p w:rsidR="00D21D6A" w:rsidRDefault="00D21D6A" w:rsidP="00D21D6A">
      <w:r>
        <w:t>GE Patient Monitors</w:t>
      </w:r>
    </w:p>
    <w:p w:rsidR="00D21D6A" w:rsidRDefault="00D21D6A" w:rsidP="00D21D6A">
      <w:pPr>
        <w:pStyle w:val="ListParagraph"/>
        <w:numPr>
          <w:ilvl w:val="0"/>
          <w:numId w:val="3"/>
        </w:numPr>
      </w:pPr>
      <w:r>
        <w:t>Username: “biomed”   Password: “Change Me”</w:t>
      </w:r>
    </w:p>
    <w:p w:rsidR="00425DB7" w:rsidRDefault="00425DB7" w:rsidP="00425DB7"/>
    <w:p w:rsidR="00425DB7" w:rsidRDefault="00425DB7" w:rsidP="00425DB7">
      <w:pPr>
        <w:pStyle w:val="ListParagraph"/>
        <w:numPr>
          <w:ilvl w:val="0"/>
          <w:numId w:val="3"/>
        </w:numPr>
      </w:pPr>
      <w:r>
        <w:t>Update time – on any of the monitors/</w:t>
      </w:r>
      <w:proofErr w:type="spellStart"/>
      <w:r>
        <w:t>Aisys</w:t>
      </w:r>
      <w:proofErr w:type="spellEnd"/>
      <w:r>
        <w:t xml:space="preserve"> machines. The </w:t>
      </w:r>
      <w:proofErr w:type="spellStart"/>
      <w:r>
        <w:t>Aisys</w:t>
      </w:r>
      <w:proofErr w:type="spellEnd"/>
      <w:r>
        <w:t xml:space="preserve"> machines are stand alone, so you will need to connect up a mouse and keyboard to each machine individually and change the time. The monitors in JHH and RNC recovery and networked, so all you need to do is change the time on one of the monitors in each respective unit</w:t>
      </w:r>
      <w:r w:rsidR="009F2497">
        <w:t xml:space="preserve"> JHH and RNC</w:t>
      </w:r>
      <w:r>
        <w:t xml:space="preserve"> and the </w:t>
      </w:r>
      <w:r w:rsidR="009F2497">
        <w:t>monitor</w:t>
      </w:r>
      <w:r>
        <w:t xml:space="preserve"> time will update on all the monitors.</w:t>
      </w:r>
    </w:p>
    <w:p w:rsidR="00DA6DBD" w:rsidRDefault="00DA6DBD" w:rsidP="00DA6DBD"/>
    <w:p w:rsidR="00DA6DBD" w:rsidRDefault="00DA6DBD" w:rsidP="00DA6DBD"/>
    <w:p w:rsidR="00DA6DBD" w:rsidRDefault="00DA6DBD" w:rsidP="00DA6DBD"/>
    <w:p w:rsidR="00387C8E" w:rsidRDefault="00387C8E" w:rsidP="00DA6DBD"/>
    <w:p w:rsidR="00387C8E" w:rsidRDefault="00387C8E" w:rsidP="00DA6DBD"/>
    <w:p w:rsidR="00387C8E" w:rsidRDefault="00387C8E" w:rsidP="00DA6DBD"/>
    <w:p w:rsidR="00387C8E" w:rsidRDefault="00387C8E" w:rsidP="00DA6DBD"/>
    <w:p w:rsidR="00387C8E" w:rsidRDefault="00387C8E" w:rsidP="00DA6DBD"/>
    <w:p w:rsidR="00387C8E" w:rsidRDefault="00387C8E" w:rsidP="00DA6DBD"/>
    <w:p w:rsidR="00387C8E" w:rsidRDefault="00387C8E" w:rsidP="00DA6DBD"/>
    <w:p w:rsidR="00387C8E" w:rsidRDefault="00387C8E" w:rsidP="00DA6DBD"/>
    <w:p w:rsidR="00387C8E" w:rsidRDefault="00387C8E" w:rsidP="00DA6DBD"/>
    <w:p w:rsidR="00387C8E" w:rsidRDefault="00387C8E" w:rsidP="00DA6DBD"/>
    <w:p w:rsidR="00DA6DBD" w:rsidRDefault="00DA6DBD" w:rsidP="00DA6DBD">
      <w:r>
        <w:lastRenderedPageBreak/>
        <w:t>Philips Central Monitoring</w:t>
      </w:r>
    </w:p>
    <w:p w:rsidR="00572B22" w:rsidRDefault="00572B22" w:rsidP="00DA6DBD"/>
    <w:p w:rsidR="00387C8E" w:rsidRDefault="00387C8E" w:rsidP="00387C8E">
      <w:pPr>
        <w:pStyle w:val="ListParagraph"/>
        <w:numPr>
          <w:ilvl w:val="0"/>
          <w:numId w:val="3"/>
        </w:numPr>
      </w:pPr>
      <w:r>
        <w:t>Keyboard not working/only some keys on the keyboard working – reboot the central by pulling out the power cord or holding the power button in on the front.</w:t>
      </w:r>
    </w:p>
    <w:p w:rsidR="00387C8E" w:rsidRDefault="00387C8E" w:rsidP="00387C8E">
      <w:pPr>
        <w:pStyle w:val="ListParagraph"/>
      </w:pPr>
    </w:p>
    <w:p w:rsidR="00E26CD5" w:rsidRDefault="00E26CD5" w:rsidP="00387C8E">
      <w:pPr>
        <w:pStyle w:val="ListParagraph"/>
      </w:pPr>
    </w:p>
    <w:p w:rsidR="00E26CD5" w:rsidRDefault="00E26CD5" w:rsidP="00387C8E">
      <w:pPr>
        <w:pStyle w:val="ListParagraph"/>
      </w:pPr>
    </w:p>
    <w:p w:rsidR="00572B22" w:rsidRDefault="00572B22" w:rsidP="00572B22">
      <w:pPr>
        <w:pStyle w:val="ListParagraph"/>
        <w:numPr>
          <w:ilvl w:val="0"/>
          <w:numId w:val="3"/>
        </w:numPr>
      </w:pPr>
      <w:r>
        <w:t>Buttons minimised as pictures below, get the nurses to toggle the ctrl/alt/shift key on the keyboard.</w:t>
      </w:r>
    </w:p>
    <w:p w:rsidR="00387C8E" w:rsidRDefault="00387C8E" w:rsidP="00387C8E"/>
    <w:p w:rsidR="00387C8E" w:rsidRDefault="00387C8E" w:rsidP="00387C8E">
      <w:r>
        <w:rPr>
          <w:noProof/>
          <w:lang w:eastAsia="en-AU"/>
        </w:rPr>
        <w:drawing>
          <wp:inline distT="0" distB="0" distL="0" distR="0" wp14:anchorId="17008783" wp14:editId="0A5B6E88">
            <wp:extent cx="5705475" cy="1762125"/>
            <wp:effectExtent l="0" t="0" r="9525" b="9525"/>
            <wp:docPr id="2" name="Picture 2" descr="C:\Users\60043604\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0043604\AppData\Local\Microsoft\Windows\INetCache\Content.Word\Untitled.png"/>
                    <pic:cNvPicPr>
                      <a:picLocks noChangeAspect="1" noChangeArrowheads="1"/>
                    </pic:cNvPicPr>
                  </pic:nvPicPr>
                  <pic:blipFill>
                    <a:blip r:embed="rId8">
                      <a:extLst>
                        <a:ext uri="{28A0092B-C50C-407E-A947-70E740481C1C}">
                          <a14:useLocalDpi xmlns:a14="http://schemas.microsoft.com/office/drawing/2010/main" val="0"/>
                        </a:ext>
                      </a:extLst>
                    </a:blip>
                    <a:srcRect l="49750" t="72485"/>
                    <a:stretch>
                      <a:fillRect/>
                    </a:stretch>
                  </pic:blipFill>
                  <pic:spPr bwMode="auto">
                    <a:xfrm>
                      <a:off x="0" y="0"/>
                      <a:ext cx="5705475" cy="1762125"/>
                    </a:xfrm>
                    <a:prstGeom prst="rect">
                      <a:avLst/>
                    </a:prstGeom>
                    <a:noFill/>
                    <a:ln>
                      <a:noFill/>
                    </a:ln>
                  </pic:spPr>
                </pic:pic>
              </a:graphicData>
            </a:graphic>
          </wp:inline>
        </w:drawing>
      </w:r>
    </w:p>
    <w:p w:rsidR="00387C8E" w:rsidRDefault="00786B2A" w:rsidP="00387C8E">
      <w:r>
        <w:rPr>
          <w:noProof/>
          <w:lang w:eastAsia="en-AU"/>
        </w:rPr>
        <w:drawing>
          <wp:inline distT="0" distB="0" distL="0" distR="0" wp14:anchorId="514D7E20" wp14:editId="24EC859E">
            <wp:extent cx="5743575" cy="1647825"/>
            <wp:effectExtent l="0" t="0" r="9525" b="9525"/>
            <wp:docPr id="1" name="Picture 1" descr="C:\Users\60043604\AppData\Local\Microsoft\Windows\INetCache\Content.Word\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0043604\AppData\Local\Microsoft\Windows\INetCache\Content.Word\Untitled2.png"/>
                    <pic:cNvPicPr>
                      <a:picLocks noChangeAspect="1" noChangeArrowheads="1"/>
                    </pic:cNvPicPr>
                  </pic:nvPicPr>
                  <pic:blipFill>
                    <a:blip r:embed="rId9">
                      <a:extLst>
                        <a:ext uri="{28A0092B-C50C-407E-A947-70E740481C1C}">
                          <a14:useLocalDpi xmlns:a14="http://schemas.microsoft.com/office/drawing/2010/main" val="0"/>
                        </a:ext>
                      </a:extLst>
                    </a:blip>
                    <a:srcRect l="49417" t="50592" b="23372"/>
                    <a:stretch>
                      <a:fillRect/>
                    </a:stretch>
                  </pic:blipFill>
                  <pic:spPr bwMode="auto">
                    <a:xfrm>
                      <a:off x="0" y="0"/>
                      <a:ext cx="5743575" cy="1647825"/>
                    </a:xfrm>
                    <a:prstGeom prst="rect">
                      <a:avLst/>
                    </a:prstGeom>
                    <a:noFill/>
                    <a:ln>
                      <a:noFill/>
                    </a:ln>
                  </pic:spPr>
                </pic:pic>
              </a:graphicData>
            </a:graphic>
          </wp:inline>
        </w:drawing>
      </w:r>
    </w:p>
    <w:p w:rsidR="00387C8E" w:rsidRDefault="00387C8E" w:rsidP="00786B2A"/>
    <w:p w:rsidR="00602D64" w:rsidRDefault="00602D64" w:rsidP="00786B2A"/>
    <w:p w:rsidR="00602D64" w:rsidRDefault="00602D64" w:rsidP="00786B2A"/>
    <w:p w:rsidR="00602D64" w:rsidRDefault="00602D64" w:rsidP="00786B2A"/>
    <w:p w:rsidR="00602D64" w:rsidRDefault="00602D64" w:rsidP="00786B2A"/>
    <w:p w:rsidR="00387C8E" w:rsidRDefault="00304288" w:rsidP="00304288">
      <w:pPr>
        <w:pStyle w:val="ListParagraph"/>
        <w:numPr>
          <w:ilvl w:val="0"/>
          <w:numId w:val="3"/>
        </w:numPr>
      </w:pPr>
      <w:r>
        <w:t>Central monitor showing yellow banner saying local mode, disconnected from server. Could be a system wide Philips problem for just localised to that particular ward. Troubleshoot by trying to ping “JHHNSWJHDBS” from another computer in the ward. Or Ringing another Philips ward and seeing if they are disconnected.</w:t>
      </w:r>
    </w:p>
    <w:p w:rsidR="00304288" w:rsidRDefault="00304288" w:rsidP="00304288"/>
    <w:p w:rsidR="00602D64" w:rsidRDefault="00602D64" w:rsidP="00304288"/>
    <w:p w:rsidR="00602D64" w:rsidRDefault="00602D64" w:rsidP="00304288"/>
    <w:p w:rsidR="00602D64" w:rsidRDefault="00602D64" w:rsidP="00304288"/>
    <w:p w:rsidR="00602D64" w:rsidRDefault="00602D64" w:rsidP="00304288"/>
    <w:p w:rsidR="00602D64" w:rsidRDefault="00602D64" w:rsidP="00304288"/>
    <w:p w:rsidR="00602D64" w:rsidRDefault="00602D64" w:rsidP="00304288"/>
    <w:p w:rsidR="00602D64" w:rsidRDefault="00602D64" w:rsidP="00304288"/>
    <w:p w:rsidR="00786B2A" w:rsidRDefault="00786B2A" w:rsidP="00786B2A">
      <w:pPr>
        <w:pStyle w:val="ListParagraph"/>
        <w:numPr>
          <w:ilvl w:val="0"/>
          <w:numId w:val="3"/>
        </w:numPr>
      </w:pPr>
      <w:r>
        <w:t xml:space="preserve">Bedside monitor not communicating with central – Hollow </w:t>
      </w:r>
      <w:proofErr w:type="gramStart"/>
      <w:r>
        <w:t>upper square</w:t>
      </w:r>
      <w:proofErr w:type="gramEnd"/>
      <w:r>
        <w:t xml:space="preserve"> means no connection to the central. A normal icon should have the upper rectangle solid.</w:t>
      </w:r>
    </w:p>
    <w:p w:rsidR="00786B2A" w:rsidRDefault="00786B2A" w:rsidP="00304288"/>
    <w:p w:rsidR="00304288" w:rsidRDefault="00304288" w:rsidP="00786B2A">
      <w:pPr>
        <w:ind w:left="720" w:firstLine="720"/>
      </w:pPr>
      <w:r>
        <w:t>Normal Icon:</w:t>
      </w:r>
      <w:r>
        <w:tab/>
      </w:r>
      <w:r>
        <w:tab/>
      </w:r>
      <w:r>
        <w:tab/>
      </w:r>
      <w:r>
        <w:tab/>
      </w:r>
      <w:r>
        <w:tab/>
      </w:r>
      <w:r>
        <w:tab/>
        <w:t>Abnormal Icon:</w:t>
      </w:r>
    </w:p>
    <w:p w:rsidR="00304288" w:rsidRDefault="00304288" w:rsidP="00387C8E">
      <w:pPr>
        <w:pStyle w:val="ListParagraph"/>
      </w:pPr>
      <w:r>
        <w:rPr>
          <w:noProof/>
          <w:lang w:eastAsia="en-AU"/>
        </w:rPr>
        <w:drawing>
          <wp:anchor distT="0" distB="0" distL="114300" distR="114300" simplePos="0" relativeHeight="251660288" behindDoc="0" locked="0" layoutInCell="1" allowOverlap="1">
            <wp:simplePos x="0" y="0"/>
            <wp:positionH relativeFrom="column">
              <wp:posOffset>3648075</wp:posOffset>
            </wp:positionH>
            <wp:positionV relativeFrom="paragraph">
              <wp:posOffset>3175</wp:posOffset>
            </wp:positionV>
            <wp:extent cx="1884680" cy="1470660"/>
            <wp:effectExtent l="0" t="0" r="127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7174" t="16779" r="30435" b="39130"/>
                    <a:stretch/>
                  </pic:blipFill>
                  <pic:spPr bwMode="auto">
                    <a:xfrm>
                      <a:off x="0" y="0"/>
                      <a:ext cx="1884680" cy="1470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AU"/>
        </w:rPr>
        <w:drawing>
          <wp:inline distT="0" distB="0" distL="0" distR="0" wp14:anchorId="6E5F5660" wp14:editId="5A81977C">
            <wp:extent cx="1885950" cy="1466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5950" cy="1466850"/>
                    </a:xfrm>
                    <a:prstGeom prst="rect">
                      <a:avLst/>
                    </a:prstGeom>
                    <a:noFill/>
                    <a:ln>
                      <a:noFill/>
                    </a:ln>
                  </pic:spPr>
                </pic:pic>
              </a:graphicData>
            </a:graphic>
          </wp:inline>
        </w:drawing>
      </w:r>
    </w:p>
    <w:p w:rsidR="00304288" w:rsidRDefault="00304288" w:rsidP="00387C8E">
      <w:pPr>
        <w:pStyle w:val="ListParagraph"/>
      </w:pPr>
    </w:p>
    <w:p w:rsidR="00387C8E" w:rsidRDefault="00387C8E" w:rsidP="00786B2A"/>
    <w:p w:rsidR="00602D64" w:rsidRDefault="00602D64" w:rsidP="00786B2A"/>
    <w:p w:rsidR="00602D64" w:rsidRDefault="00602D64" w:rsidP="00786B2A"/>
    <w:p w:rsidR="00602D64" w:rsidRDefault="00602D64" w:rsidP="00786B2A"/>
    <w:p w:rsidR="00602D64" w:rsidRDefault="00602D64" w:rsidP="00786B2A"/>
    <w:p w:rsidR="00602D64" w:rsidRDefault="00602D64" w:rsidP="00786B2A"/>
    <w:p w:rsidR="00602D64" w:rsidRDefault="00602D64" w:rsidP="00786B2A"/>
    <w:p w:rsidR="00602D64" w:rsidRDefault="00602D64" w:rsidP="00786B2A"/>
    <w:p w:rsidR="00602D64" w:rsidRDefault="00602D64" w:rsidP="00786B2A"/>
    <w:p w:rsidR="00602D64" w:rsidRDefault="00602D64" w:rsidP="00786B2A"/>
    <w:p w:rsidR="00602D64" w:rsidRDefault="00602D64" w:rsidP="00786B2A"/>
    <w:p w:rsidR="00602D64" w:rsidRDefault="00602D64" w:rsidP="00786B2A"/>
    <w:p w:rsidR="00602D64" w:rsidRDefault="00602D64" w:rsidP="00786B2A"/>
    <w:p w:rsidR="00602D64" w:rsidRDefault="00602D64" w:rsidP="00786B2A"/>
    <w:p w:rsidR="00602D64" w:rsidRDefault="00602D64" w:rsidP="00786B2A"/>
    <w:p w:rsidR="00602D64" w:rsidRDefault="00602D64" w:rsidP="00786B2A"/>
    <w:p w:rsidR="00602D64" w:rsidRDefault="00602D64" w:rsidP="00786B2A"/>
    <w:p w:rsidR="00602D64" w:rsidRDefault="00602D64" w:rsidP="00786B2A"/>
    <w:p w:rsidR="00602D64" w:rsidRDefault="00602D64" w:rsidP="00786B2A"/>
    <w:p w:rsidR="00602D64" w:rsidRDefault="00602D64" w:rsidP="00786B2A"/>
    <w:p w:rsidR="00602D64" w:rsidRDefault="00602D64" w:rsidP="00786B2A"/>
    <w:p w:rsidR="00602D64" w:rsidRDefault="00602D64" w:rsidP="00786B2A"/>
    <w:p w:rsidR="00602D64" w:rsidRDefault="00602D64" w:rsidP="00786B2A"/>
    <w:p w:rsidR="00602D64" w:rsidRDefault="00602D64" w:rsidP="00786B2A"/>
    <w:p w:rsidR="00387C8E" w:rsidRDefault="00387C8E" w:rsidP="00572B22">
      <w:pPr>
        <w:pStyle w:val="ListParagraph"/>
        <w:numPr>
          <w:ilvl w:val="0"/>
          <w:numId w:val="3"/>
        </w:numPr>
      </w:pPr>
      <w:r>
        <w:t>Monitor at central station displaying “</w:t>
      </w:r>
      <w:proofErr w:type="spellStart"/>
      <w:r>
        <w:t>SmartImage</w:t>
      </w:r>
      <w:proofErr w:type="spellEnd"/>
      <w:r>
        <w:t>” or a scrolling vertical line.</w:t>
      </w:r>
    </w:p>
    <w:p w:rsidR="00387C8E" w:rsidRDefault="00387C8E" w:rsidP="00387C8E">
      <w:pPr>
        <w:pStyle w:val="ListParagraph"/>
      </w:pPr>
    </w:p>
    <w:p w:rsidR="00387C8E" w:rsidRDefault="00F832EA" w:rsidP="00387C8E">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165pt">
            <v:imagedata r:id="rId12" o:title="20180903_113025" croptop="8919f" cropbottom="13140f"/>
          </v:shape>
        </w:pict>
      </w:r>
    </w:p>
    <w:p w:rsidR="00387C8E" w:rsidRDefault="00387C8E" w:rsidP="00387C8E"/>
    <w:p w:rsidR="00387C8E" w:rsidRDefault="00F832EA" w:rsidP="00387C8E">
      <w:r>
        <w:pict>
          <v:shape id="_x0000_i1026" type="#_x0000_t75" style="width:453.75pt;height:129.75pt">
            <v:imagedata r:id="rId13" o:title="20180903_113015" croptop="21328f" cropbottom="11440f"/>
          </v:shape>
        </w:pict>
      </w:r>
    </w:p>
    <w:p w:rsidR="00387C8E" w:rsidRDefault="00387C8E" w:rsidP="00387C8E">
      <w:r>
        <w:rPr>
          <w:noProof/>
          <w:lang w:eastAsia="en-AU"/>
        </w:rPr>
        <mc:AlternateContent>
          <mc:Choice Requires="wps">
            <w:drawing>
              <wp:anchor distT="0" distB="0" distL="114300" distR="114300" simplePos="0" relativeHeight="251659264" behindDoc="0" locked="0" layoutInCell="1" allowOverlap="1">
                <wp:simplePos x="0" y="0"/>
                <wp:positionH relativeFrom="column">
                  <wp:posOffset>1533525</wp:posOffset>
                </wp:positionH>
                <wp:positionV relativeFrom="paragraph">
                  <wp:posOffset>1190625</wp:posOffset>
                </wp:positionV>
                <wp:extent cx="800100" cy="838200"/>
                <wp:effectExtent l="19050" t="19050" r="38100" b="38100"/>
                <wp:wrapNone/>
                <wp:docPr id="4" name="Oval 4"/>
                <wp:cNvGraphicFramePr/>
                <a:graphic xmlns:a="http://schemas.openxmlformats.org/drawingml/2006/main">
                  <a:graphicData uri="http://schemas.microsoft.com/office/word/2010/wordprocessingShape">
                    <wps:wsp>
                      <wps:cNvSpPr/>
                      <wps:spPr>
                        <a:xfrm>
                          <a:off x="0" y="0"/>
                          <a:ext cx="800100" cy="8382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C65495" id="Oval 4" o:spid="_x0000_s1026" style="position:absolute;margin-left:120.75pt;margin-top:93.75pt;width:63pt;height:6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zixlwIAAIwFAAAOAAAAZHJzL2Uyb0RvYy54bWysVFFv2yAQfp+0/4B4X+1kyZZFdaqoVaZJ&#10;VVutnfpMMMRImGNA4mS/fgfYbrRWe5iWBwe4u+/4Pu7u8urYanIQziswFZ1clJQIw6FWZlfRH0+b&#10;DwtKfGCmZhqMqOhJeHq1ev/usrNLMYUGdC0cQRDjl52taBOCXRaF541omb8AKwwaJbiWBdy6XVE7&#10;1iF6q4tpWX4qOnC1dcCF93h6k410lfClFDzcS+lFILqieLeQvi59t/FbrC7ZcueYbRTvr8H+4RYt&#10;UwaTjlA3LDCyd+oVVKu4Aw8yXHBoC5BScZE4IJtJ+Qebx4ZZkbigON6OMvn/B8vvDg+OqLqiM0oM&#10;a/GJ7g9Mk1lUprN+iQ6P9sH1O4/LSPMoXRv/kQA5JjVPo5riGAjHw0WJjFBzjqbFxwW+VsQsXoKt&#10;8+GrgJbERUWF1sr6yJct2eHWh+w9eMVjAxulNZ6zpTakq+j882RepggPWtXRGo3e7bbX2hFkUtHN&#10;psRfn/vMDW+iDV4ossy80iqctMgJvguJyiCTac4Qa1KMsIxzYcIkmxpWi5xtfp5siEi0tUHAiCzx&#10;liN2DzB4ZpABOyvQ+8dQkUp6DO6p/y14jEiZwYQxuFUG3FvMNLLqM2f/QaQsTVRpC/UJ68ZBbihv&#10;+UbhI94yHx6Yww7Cd8epEO7xIzXgS0G/oqQB9+ut8+iPhY1WSjrsyIr6n3vmBCX6m8GS/zKZzWIL&#10;p81s/nmKG3du2Z5bzL69Bnz9Cc4fy9My+gc9LKWD9hmHxzpmRRMzHHNXlAc3bK5DnhQ4frhYr5Mb&#10;tq1l4dY8Wh7Bo6qxQp+Oz8zZvpIDtsAdDN37qpqzb4w0sN4HkCqV+ouuvd7Y8qlw+vEUZ8r5Pnm9&#10;DNHVbwAAAP//AwBQSwMEFAAGAAgAAAAhAHvl5rbfAAAACwEAAA8AAABkcnMvZG93bnJldi54bWxM&#10;j81OwzAQhO9IfQdrkbhRJ/0JIcSpEFBRJC4UpHLcxksSNbaj2E3Tt2d7gtu3mtHMbL4aTSsG6n3j&#10;rIJ4GoEgWzrd2ErB1+f6NgXhA1qNrbOk4EweVsXkKsdMu5P9oGEbKsEh1meooA6hy6T0ZU0G/dR1&#10;ZFn7cb3BwGdfSd3jicNNK2dRlEiDjeWGGjt6qqk8bI+GS9Jx/prs3r6fcbeJX9aYDk6/K3VzPT4+&#10;gAg0hj8zXObzdCh4094drfaiVTBbxEu2spDeMbBjnlxgzxDfL0EWufz/Q/ELAAD//wMAUEsBAi0A&#10;FAAGAAgAAAAhALaDOJL+AAAA4QEAABMAAAAAAAAAAAAAAAAAAAAAAFtDb250ZW50X1R5cGVzXS54&#10;bWxQSwECLQAUAAYACAAAACEAOP0h/9YAAACUAQAACwAAAAAAAAAAAAAAAAAvAQAAX3JlbHMvLnJl&#10;bHNQSwECLQAUAAYACAAAACEAm5M4sZcCAACMBQAADgAAAAAAAAAAAAAAAAAuAgAAZHJzL2Uyb0Rv&#10;Yy54bWxQSwECLQAUAAYACAAAACEAe+Xmtt8AAAALAQAADwAAAAAAAAAAAAAAAADxBAAAZHJzL2Rv&#10;d25yZXYueG1sUEsFBgAAAAAEAAQA8wAAAP0FAAAAAA==&#10;" filled="f" strokecolor="red" strokeweight="4.5pt">
                <v:stroke joinstyle="miter"/>
              </v:oval>
            </w:pict>
          </mc:Fallback>
        </mc:AlternateContent>
      </w:r>
      <w:r>
        <w:rPr>
          <w:noProof/>
          <w:lang w:eastAsia="en-AU"/>
        </w:rPr>
        <w:drawing>
          <wp:inline distT="0" distB="0" distL="0" distR="0">
            <wp:extent cx="5724525" cy="2247900"/>
            <wp:effectExtent l="133350" t="114300" r="123825" b="171450"/>
            <wp:docPr id="3" name="Picture 3" descr="C:\Users\60043604\AppData\Local\Microsoft\Windows\INetCache\Content.Word\20180903_112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60043604\AppData\Local\Microsoft\Windows\INetCache\Content.Word\20180903_112947.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3018" b="17160"/>
                    <a:stretch/>
                  </pic:blipFill>
                  <pic:spPr bwMode="auto">
                    <a:xfrm>
                      <a:off x="0" y="0"/>
                      <a:ext cx="5724525" cy="22479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B09A4" w:rsidRDefault="00057905" w:rsidP="009B09A4">
      <w:r>
        <w:t>To t</w:t>
      </w:r>
      <w:r w:rsidR="00387C8E">
        <w:t>urn off this annoying sales feature in the monitor, hold the left most button for approximately 8 seconds. This doesn’t always work so you can simply pull the mains power cord from the back of the monitor to reset it.</w:t>
      </w:r>
    </w:p>
    <w:p w:rsidR="00557DDE" w:rsidRDefault="00557DDE" w:rsidP="009B09A4"/>
    <w:p w:rsidR="00E174C8" w:rsidRDefault="00E174C8" w:rsidP="00E174C8"/>
    <w:p w:rsidR="00CB4F2A" w:rsidRDefault="00E174C8" w:rsidP="00B15CB7">
      <w:pPr>
        <w:pStyle w:val="ListParagraph"/>
        <w:numPr>
          <w:ilvl w:val="0"/>
          <w:numId w:val="3"/>
        </w:numPr>
      </w:pPr>
      <w:r>
        <w:t>If you need to recover/rebuild a central/server that has crashed, refer to appendix A.</w:t>
      </w:r>
    </w:p>
    <w:p w:rsidR="00273593" w:rsidRDefault="00273593" w:rsidP="00273593"/>
    <w:p w:rsidR="00273593" w:rsidRDefault="00273593" w:rsidP="00273593"/>
    <w:p w:rsidR="00B42671" w:rsidRDefault="00120F6B" w:rsidP="00B42671">
      <w:r>
        <w:lastRenderedPageBreak/>
        <w:t>Philips CTG IntelliSpace</w:t>
      </w:r>
    </w:p>
    <w:p w:rsidR="00B42671" w:rsidRDefault="00B42671" w:rsidP="00B42671"/>
    <w:p w:rsidR="00387C8E" w:rsidRDefault="00120F6B" w:rsidP="00B42671">
      <w:pPr>
        <w:pStyle w:val="ListParagraph"/>
        <w:numPr>
          <w:ilvl w:val="0"/>
          <w:numId w:val="3"/>
        </w:numPr>
      </w:pPr>
      <w:r>
        <w:t>If there is a problem with the system. Troubleshoot to see if the problem is with one CTG machine for with the system or with the network port in the patient room. Only problem we care about is if a machine is faulty. If so get the staff to isolate it and we will look at it in the morning.</w:t>
      </w:r>
    </w:p>
    <w:p w:rsidR="000E776E" w:rsidRDefault="000E776E" w:rsidP="000E776E">
      <w:pPr>
        <w:ind w:left="360"/>
      </w:pPr>
    </w:p>
    <w:p w:rsidR="000E776E" w:rsidRDefault="000E776E" w:rsidP="000E776E">
      <w:pPr>
        <w:pStyle w:val="ListParagraph"/>
        <w:numPr>
          <w:ilvl w:val="0"/>
          <w:numId w:val="3"/>
        </w:numPr>
      </w:pPr>
      <w:r>
        <w:t>See appendix for Instructions on how to restart the IntelliSpace Software.</w:t>
      </w:r>
    </w:p>
    <w:p w:rsidR="00387C8E" w:rsidRDefault="00387C8E" w:rsidP="00387C8E"/>
    <w:p w:rsidR="00387C8E" w:rsidRDefault="00387C8E" w:rsidP="00387C8E"/>
    <w:p w:rsidR="00304288" w:rsidRDefault="00304288" w:rsidP="00387C8E"/>
    <w:p w:rsidR="00304288" w:rsidRDefault="00304288" w:rsidP="00387C8E"/>
    <w:p w:rsidR="00304288" w:rsidRDefault="00304288" w:rsidP="00387C8E"/>
    <w:p w:rsidR="00304288" w:rsidRDefault="00304288" w:rsidP="00387C8E"/>
    <w:p w:rsidR="00304288" w:rsidRDefault="00304288" w:rsidP="00387C8E"/>
    <w:p w:rsidR="00304288" w:rsidRDefault="00304288" w:rsidP="00387C8E"/>
    <w:p w:rsidR="00304288" w:rsidRDefault="00304288" w:rsidP="00387C8E"/>
    <w:p w:rsidR="00304288" w:rsidRDefault="00304288" w:rsidP="00387C8E"/>
    <w:p w:rsidR="00304288" w:rsidRDefault="00304288" w:rsidP="00387C8E"/>
    <w:p w:rsidR="00304288" w:rsidRDefault="00304288" w:rsidP="00387C8E"/>
    <w:p w:rsidR="00304288" w:rsidRDefault="00304288" w:rsidP="00387C8E"/>
    <w:p w:rsidR="00304288" w:rsidRDefault="00304288" w:rsidP="00387C8E"/>
    <w:p w:rsidR="00304288" w:rsidRDefault="00304288" w:rsidP="00387C8E"/>
    <w:p w:rsidR="00304288" w:rsidRDefault="00304288" w:rsidP="00387C8E"/>
    <w:p w:rsidR="00304288" w:rsidRDefault="00304288" w:rsidP="00387C8E"/>
    <w:p w:rsidR="00304288" w:rsidRDefault="00304288" w:rsidP="00387C8E"/>
    <w:p w:rsidR="00304288" w:rsidRDefault="00304288" w:rsidP="00387C8E"/>
    <w:p w:rsidR="00304288" w:rsidRDefault="00304288" w:rsidP="00387C8E"/>
    <w:p w:rsidR="00304288" w:rsidRDefault="00304288" w:rsidP="00387C8E"/>
    <w:p w:rsidR="00304288" w:rsidRDefault="00304288" w:rsidP="00387C8E"/>
    <w:p w:rsidR="00304288" w:rsidRDefault="00304288" w:rsidP="00387C8E"/>
    <w:p w:rsidR="00602D64" w:rsidRDefault="00602D64" w:rsidP="00387C8E"/>
    <w:p w:rsidR="00602D64" w:rsidRDefault="00602D64" w:rsidP="00387C8E"/>
    <w:p w:rsidR="00602D64" w:rsidRDefault="00602D64" w:rsidP="00387C8E"/>
    <w:p w:rsidR="00602D64" w:rsidRDefault="00602D64" w:rsidP="00387C8E"/>
    <w:p w:rsidR="00602D64" w:rsidRDefault="00602D64" w:rsidP="00387C8E"/>
    <w:p w:rsidR="00304288" w:rsidRDefault="00304288" w:rsidP="00387C8E"/>
    <w:p w:rsidR="00304288" w:rsidRDefault="00304288" w:rsidP="00387C8E">
      <w:r>
        <w:t>Appendix A</w:t>
      </w:r>
    </w:p>
    <w:p w:rsidR="00304288" w:rsidRDefault="00304288" w:rsidP="00387C8E"/>
    <w:p w:rsidR="00786B2A" w:rsidRPr="006E754F" w:rsidRDefault="00786B2A" w:rsidP="00786B2A">
      <w:pPr>
        <w:spacing w:line="0" w:lineRule="atLeast"/>
        <w:rPr>
          <w:rFonts w:eastAsia="Arial" w:cs="Calibri"/>
        </w:rPr>
      </w:pPr>
      <w:r w:rsidRPr="006E754F">
        <w:rPr>
          <w:rFonts w:eastAsia="Arial" w:cs="Calibri"/>
        </w:rPr>
        <w:t>Re-Installing Philips Operating System and Application Software</w:t>
      </w:r>
    </w:p>
    <w:p w:rsidR="00786B2A" w:rsidRPr="006E754F" w:rsidRDefault="00786B2A" w:rsidP="00786B2A">
      <w:pPr>
        <w:spacing w:line="200" w:lineRule="exact"/>
        <w:rPr>
          <w:rFonts w:eastAsia="Times New Roman" w:cs="Calibri"/>
        </w:rPr>
      </w:pPr>
    </w:p>
    <w:p w:rsidR="00786B2A" w:rsidRPr="006E754F" w:rsidRDefault="00786B2A" w:rsidP="00786B2A">
      <w:pPr>
        <w:numPr>
          <w:ilvl w:val="0"/>
          <w:numId w:val="8"/>
        </w:numPr>
        <w:spacing w:after="0" w:line="200" w:lineRule="exact"/>
        <w:rPr>
          <w:rFonts w:eastAsia="Times New Roman" w:cs="Calibri"/>
        </w:rPr>
      </w:pPr>
      <w:r w:rsidRPr="006E754F">
        <w:rPr>
          <w:rFonts w:eastAsia="Times New Roman" w:cs="Calibri"/>
        </w:rPr>
        <w:t xml:space="preserve">With the Central/Server PC turned off insert </w:t>
      </w:r>
      <w:r w:rsidRPr="006E754F">
        <w:rPr>
          <w:rFonts w:eastAsia="Arial" w:cs="Calibri"/>
        </w:rPr>
        <w:t>the media that contains the Philips software (currently B.02.09) into the appropriate USB port. Turn on the PC. Press F9 to select the boot menu (Centrals press F9, Servers press F11). Select the USB drive and boot from it.</w:t>
      </w:r>
    </w:p>
    <w:p w:rsidR="00786B2A" w:rsidRPr="006E754F" w:rsidRDefault="00786B2A" w:rsidP="00786B2A">
      <w:pPr>
        <w:spacing w:line="200" w:lineRule="exact"/>
        <w:rPr>
          <w:rFonts w:eastAsia="Arial" w:cs="Calibri"/>
        </w:rPr>
      </w:pPr>
    </w:p>
    <w:p w:rsidR="00786B2A" w:rsidRPr="00786B2A" w:rsidRDefault="00786B2A" w:rsidP="00786B2A">
      <w:pPr>
        <w:numPr>
          <w:ilvl w:val="0"/>
          <w:numId w:val="8"/>
        </w:numPr>
        <w:spacing w:after="0" w:line="264" w:lineRule="auto"/>
        <w:ind w:right="466"/>
        <w:rPr>
          <w:rFonts w:eastAsia="Arial" w:cs="Calibri"/>
        </w:rPr>
      </w:pPr>
      <w:r w:rsidRPr="006E754F">
        <w:rPr>
          <w:rFonts w:eastAsia="Arial" w:cs="Calibri"/>
        </w:rPr>
        <w:t>A Windows Installer dialog opens and describes the actions that will occur if you click OK. Click OK to begin Installation or Cancel to quit.</w:t>
      </w:r>
    </w:p>
    <w:p w:rsidR="00786B2A" w:rsidRPr="006E754F" w:rsidRDefault="00786B2A" w:rsidP="00786B2A">
      <w:pPr>
        <w:spacing w:line="264" w:lineRule="auto"/>
        <w:ind w:right="466"/>
        <w:rPr>
          <w:rFonts w:eastAsia="Arial" w:cs="Calibri"/>
        </w:rPr>
      </w:pPr>
      <w:r w:rsidRPr="006E754F">
        <w:rPr>
          <w:rFonts w:eastAsia="Arial" w:cs="Calibri"/>
          <w:noProof/>
          <w:lang w:eastAsia="en-AU"/>
        </w:rPr>
        <w:drawing>
          <wp:anchor distT="0" distB="0" distL="114300" distR="114300" simplePos="0" relativeHeight="251676672" behindDoc="0" locked="0" layoutInCell="1" allowOverlap="1">
            <wp:simplePos x="0" y="0"/>
            <wp:positionH relativeFrom="column">
              <wp:posOffset>995680</wp:posOffset>
            </wp:positionH>
            <wp:positionV relativeFrom="paragraph">
              <wp:posOffset>17145</wp:posOffset>
            </wp:positionV>
            <wp:extent cx="4050030" cy="3514090"/>
            <wp:effectExtent l="0" t="0" r="762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0030" cy="3514090"/>
                    </a:xfrm>
                    <a:prstGeom prst="rect">
                      <a:avLst/>
                    </a:prstGeom>
                    <a:noFill/>
                  </pic:spPr>
                </pic:pic>
              </a:graphicData>
            </a:graphic>
            <wp14:sizeRelH relativeFrom="page">
              <wp14:pctWidth>0</wp14:pctWidth>
            </wp14:sizeRelH>
            <wp14:sizeRelV relativeFrom="page">
              <wp14:pctHeight>0</wp14:pctHeight>
            </wp14:sizeRelV>
          </wp:anchor>
        </w:drawing>
      </w:r>
    </w:p>
    <w:p w:rsidR="00786B2A" w:rsidRPr="006E754F" w:rsidRDefault="00786B2A" w:rsidP="00786B2A">
      <w:pPr>
        <w:spacing w:line="264" w:lineRule="auto"/>
        <w:ind w:right="466"/>
        <w:rPr>
          <w:rFonts w:eastAsia="Arial" w:cs="Calibri"/>
        </w:rPr>
      </w:pPr>
    </w:p>
    <w:p w:rsidR="00786B2A" w:rsidRPr="006E754F" w:rsidRDefault="00786B2A" w:rsidP="00786B2A">
      <w:pPr>
        <w:spacing w:line="264" w:lineRule="auto"/>
        <w:ind w:right="466"/>
        <w:rPr>
          <w:rFonts w:eastAsia="Arial" w:cs="Calibri"/>
        </w:rPr>
      </w:pPr>
    </w:p>
    <w:p w:rsidR="00786B2A" w:rsidRPr="006E754F" w:rsidRDefault="00786B2A" w:rsidP="00786B2A">
      <w:pPr>
        <w:spacing w:line="264" w:lineRule="auto"/>
        <w:ind w:right="466"/>
        <w:rPr>
          <w:rFonts w:eastAsia="Arial" w:cs="Calibri"/>
        </w:rPr>
      </w:pPr>
    </w:p>
    <w:p w:rsidR="00786B2A" w:rsidRPr="006E754F" w:rsidRDefault="00786B2A" w:rsidP="00786B2A">
      <w:pPr>
        <w:spacing w:line="264" w:lineRule="auto"/>
        <w:ind w:right="466"/>
        <w:rPr>
          <w:rFonts w:eastAsia="Arial" w:cs="Calibri"/>
        </w:rPr>
      </w:pPr>
    </w:p>
    <w:p w:rsidR="00786B2A" w:rsidRPr="006E754F" w:rsidRDefault="00786B2A" w:rsidP="00786B2A">
      <w:pPr>
        <w:spacing w:line="264" w:lineRule="auto"/>
        <w:ind w:right="466"/>
        <w:rPr>
          <w:rFonts w:eastAsia="Arial" w:cs="Calibri"/>
        </w:rPr>
      </w:pPr>
    </w:p>
    <w:p w:rsidR="00786B2A" w:rsidRPr="006E754F" w:rsidRDefault="00786B2A" w:rsidP="00786B2A">
      <w:pPr>
        <w:spacing w:line="264" w:lineRule="auto"/>
        <w:ind w:right="466"/>
        <w:rPr>
          <w:rFonts w:eastAsia="Arial" w:cs="Calibri"/>
        </w:rPr>
      </w:pPr>
    </w:p>
    <w:p w:rsidR="00786B2A" w:rsidRPr="006E754F" w:rsidRDefault="00786B2A" w:rsidP="00786B2A">
      <w:pPr>
        <w:spacing w:line="264" w:lineRule="auto"/>
        <w:ind w:right="466"/>
        <w:rPr>
          <w:rFonts w:eastAsia="Arial" w:cs="Calibri"/>
        </w:rPr>
      </w:pPr>
    </w:p>
    <w:p w:rsidR="00786B2A" w:rsidRPr="006E754F" w:rsidRDefault="00786B2A" w:rsidP="00786B2A">
      <w:pPr>
        <w:spacing w:line="264" w:lineRule="auto"/>
        <w:ind w:right="466"/>
        <w:rPr>
          <w:rFonts w:eastAsia="Arial" w:cs="Calibri"/>
        </w:rPr>
      </w:pPr>
    </w:p>
    <w:p w:rsidR="00786B2A" w:rsidRPr="006E754F" w:rsidRDefault="00786B2A" w:rsidP="00786B2A">
      <w:pPr>
        <w:spacing w:line="264" w:lineRule="auto"/>
        <w:ind w:right="466"/>
        <w:rPr>
          <w:rFonts w:eastAsia="Arial" w:cs="Calibri"/>
        </w:rPr>
      </w:pPr>
    </w:p>
    <w:p w:rsidR="00786B2A" w:rsidRPr="006E754F" w:rsidRDefault="00786B2A" w:rsidP="00786B2A">
      <w:pPr>
        <w:spacing w:line="264" w:lineRule="auto"/>
        <w:ind w:right="466"/>
        <w:rPr>
          <w:rFonts w:eastAsia="Arial" w:cs="Calibri"/>
        </w:rPr>
      </w:pPr>
    </w:p>
    <w:p w:rsidR="00786B2A" w:rsidRPr="006E754F" w:rsidRDefault="00786B2A" w:rsidP="00786B2A">
      <w:pPr>
        <w:spacing w:line="264" w:lineRule="auto"/>
        <w:ind w:right="466"/>
        <w:rPr>
          <w:rFonts w:eastAsia="Arial" w:cs="Calibri"/>
        </w:rPr>
      </w:pPr>
    </w:p>
    <w:p w:rsidR="00786B2A" w:rsidRPr="006E754F" w:rsidRDefault="00786B2A" w:rsidP="00786B2A">
      <w:pPr>
        <w:spacing w:line="264" w:lineRule="auto"/>
        <w:ind w:right="466"/>
        <w:rPr>
          <w:rFonts w:eastAsia="Arial" w:cs="Calibri"/>
        </w:rPr>
      </w:pPr>
    </w:p>
    <w:p w:rsidR="00786B2A" w:rsidRPr="006E754F" w:rsidRDefault="00786B2A" w:rsidP="00786B2A">
      <w:pPr>
        <w:numPr>
          <w:ilvl w:val="0"/>
          <w:numId w:val="9"/>
        </w:numPr>
        <w:spacing w:after="0" w:line="0" w:lineRule="atLeast"/>
        <w:rPr>
          <w:rFonts w:eastAsia="Arial" w:cs="Calibri"/>
        </w:rPr>
      </w:pPr>
      <w:bookmarkStart w:id="1" w:name="page3"/>
      <w:bookmarkEnd w:id="1"/>
      <w:r w:rsidRPr="006E754F">
        <w:rPr>
          <w:rFonts w:eastAsia="Arial" w:cs="Calibri"/>
        </w:rPr>
        <w:t>Once the destination Disk is discovered, the installer displays the following screen. To continue the installation click OK, or click Cancel to quit.</w:t>
      </w:r>
    </w:p>
    <w:p w:rsidR="00786B2A" w:rsidRPr="006E754F" w:rsidRDefault="00273593" w:rsidP="00786B2A">
      <w:pPr>
        <w:spacing w:line="0" w:lineRule="atLeast"/>
        <w:rPr>
          <w:rFonts w:eastAsia="Arial" w:cs="Calibri"/>
        </w:rPr>
      </w:pPr>
      <w:r w:rsidRPr="006E754F">
        <w:rPr>
          <w:rFonts w:eastAsia="Arial" w:cs="Calibri"/>
          <w:noProof/>
          <w:lang w:eastAsia="en-AU"/>
        </w:rPr>
        <w:drawing>
          <wp:anchor distT="0" distB="0" distL="114300" distR="114300" simplePos="0" relativeHeight="251662336" behindDoc="1" locked="0" layoutInCell="1" allowOverlap="1">
            <wp:simplePos x="0" y="0"/>
            <wp:positionH relativeFrom="column">
              <wp:posOffset>1235842</wp:posOffset>
            </wp:positionH>
            <wp:positionV relativeFrom="paragraph">
              <wp:posOffset>203907</wp:posOffset>
            </wp:positionV>
            <wp:extent cx="3879850" cy="2976113"/>
            <wp:effectExtent l="38100" t="38100" r="44450" b="3429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t="10261" b="12779"/>
                    <a:stretch/>
                  </pic:blipFill>
                  <pic:spPr bwMode="auto">
                    <a:xfrm>
                      <a:off x="0" y="0"/>
                      <a:ext cx="3879850" cy="2976113"/>
                    </a:xfrm>
                    <a:prstGeom prst="rect">
                      <a:avLst/>
                    </a:prstGeom>
                    <a:noFill/>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B2A" w:rsidRPr="006E754F" w:rsidRDefault="00786B2A" w:rsidP="00786B2A">
      <w:pPr>
        <w:spacing w:line="0" w:lineRule="atLeast"/>
        <w:rPr>
          <w:rFonts w:eastAsia="Arial" w:cs="Calibri"/>
        </w:rPr>
      </w:pPr>
    </w:p>
    <w:p w:rsidR="00786B2A" w:rsidRPr="006E754F" w:rsidRDefault="00786B2A" w:rsidP="00786B2A">
      <w:pPr>
        <w:spacing w:line="0" w:lineRule="atLeast"/>
        <w:rPr>
          <w:rFonts w:eastAsia="Arial" w:cs="Calibri"/>
        </w:rPr>
      </w:pPr>
    </w:p>
    <w:p w:rsidR="00786B2A" w:rsidRPr="006E754F" w:rsidRDefault="00786B2A" w:rsidP="00786B2A">
      <w:pPr>
        <w:spacing w:line="0" w:lineRule="atLeast"/>
        <w:rPr>
          <w:rFonts w:eastAsia="Arial" w:cs="Calibri"/>
        </w:rPr>
      </w:pPr>
    </w:p>
    <w:p w:rsidR="00786B2A" w:rsidRPr="006E754F" w:rsidRDefault="00786B2A" w:rsidP="00786B2A">
      <w:pPr>
        <w:spacing w:line="0" w:lineRule="atLeast"/>
        <w:rPr>
          <w:rFonts w:eastAsia="Arial" w:cs="Calibri"/>
        </w:rPr>
      </w:pPr>
    </w:p>
    <w:p w:rsidR="00786B2A" w:rsidRPr="006E754F" w:rsidRDefault="00786B2A" w:rsidP="00786B2A">
      <w:pPr>
        <w:spacing w:line="0" w:lineRule="atLeast"/>
        <w:rPr>
          <w:rFonts w:eastAsia="Arial" w:cs="Calibri"/>
        </w:rPr>
      </w:pPr>
    </w:p>
    <w:p w:rsidR="00786B2A" w:rsidRPr="006E754F" w:rsidRDefault="00786B2A" w:rsidP="00786B2A">
      <w:pPr>
        <w:spacing w:line="0" w:lineRule="atLeast"/>
        <w:rPr>
          <w:rFonts w:eastAsia="Arial" w:cs="Calibri"/>
        </w:rPr>
      </w:pPr>
    </w:p>
    <w:p w:rsidR="00786B2A" w:rsidRPr="006E754F" w:rsidRDefault="00786B2A" w:rsidP="00786B2A">
      <w:pPr>
        <w:spacing w:line="0" w:lineRule="atLeast"/>
        <w:rPr>
          <w:rFonts w:eastAsia="Arial" w:cs="Calibri"/>
        </w:rPr>
      </w:pPr>
    </w:p>
    <w:p w:rsidR="00786B2A" w:rsidRPr="006E754F" w:rsidRDefault="00786B2A" w:rsidP="00786B2A">
      <w:pPr>
        <w:spacing w:line="0" w:lineRule="atLeast"/>
        <w:rPr>
          <w:rFonts w:eastAsia="Arial" w:cs="Calibri"/>
        </w:rPr>
      </w:pPr>
    </w:p>
    <w:p w:rsidR="00786B2A" w:rsidRPr="006E754F" w:rsidRDefault="00786B2A" w:rsidP="00786B2A">
      <w:pPr>
        <w:spacing w:line="0" w:lineRule="atLeast"/>
        <w:rPr>
          <w:rFonts w:eastAsia="Arial" w:cs="Calibri"/>
        </w:rPr>
      </w:pPr>
    </w:p>
    <w:p w:rsidR="00786B2A" w:rsidRPr="006E754F" w:rsidRDefault="00786B2A" w:rsidP="00786B2A">
      <w:pPr>
        <w:spacing w:line="0" w:lineRule="atLeast"/>
        <w:rPr>
          <w:rFonts w:eastAsia="Arial" w:cs="Calibri"/>
        </w:rPr>
      </w:pPr>
    </w:p>
    <w:p w:rsidR="00786B2A" w:rsidRPr="006E754F" w:rsidRDefault="00786B2A" w:rsidP="00786B2A">
      <w:pPr>
        <w:spacing w:line="0" w:lineRule="atLeast"/>
        <w:rPr>
          <w:rFonts w:eastAsia="Arial" w:cs="Calibri"/>
        </w:rPr>
      </w:pPr>
    </w:p>
    <w:p w:rsidR="00786B2A" w:rsidRPr="006E754F" w:rsidRDefault="00786B2A" w:rsidP="00786B2A">
      <w:pPr>
        <w:spacing w:line="200" w:lineRule="exact"/>
        <w:rPr>
          <w:rFonts w:eastAsia="Times New Roman" w:cs="Calibri"/>
        </w:rPr>
      </w:pPr>
    </w:p>
    <w:p w:rsidR="00786B2A" w:rsidRPr="006E754F" w:rsidRDefault="00786B2A" w:rsidP="00786B2A">
      <w:pPr>
        <w:numPr>
          <w:ilvl w:val="0"/>
          <w:numId w:val="7"/>
        </w:numPr>
        <w:spacing w:after="0" w:line="200" w:lineRule="exact"/>
        <w:rPr>
          <w:rFonts w:eastAsia="Times New Roman" w:cs="Calibri"/>
        </w:rPr>
      </w:pPr>
      <w:r w:rsidRPr="006E754F">
        <w:rPr>
          <w:rFonts w:eastAsia="Arial" w:cs="Calibri"/>
        </w:rPr>
        <w:t>The Installer now formats the drive and exports and applies the appropriate Operating System image.</w:t>
      </w:r>
    </w:p>
    <w:p w:rsidR="00786B2A" w:rsidRPr="006E754F" w:rsidRDefault="00786B2A" w:rsidP="00786B2A">
      <w:pPr>
        <w:spacing w:line="200" w:lineRule="exact"/>
        <w:rPr>
          <w:rFonts w:eastAsia="Times New Roman" w:cs="Calibri"/>
        </w:rPr>
      </w:pPr>
      <w:r w:rsidRPr="006E754F">
        <w:rPr>
          <w:rFonts w:eastAsia="Times New Roman" w:cs="Calibri"/>
          <w:noProof/>
          <w:lang w:eastAsia="en-AU"/>
        </w:rPr>
        <w:drawing>
          <wp:anchor distT="0" distB="0" distL="114300" distR="114300" simplePos="0" relativeHeight="251677696" behindDoc="1" locked="0" layoutInCell="1" allowOverlap="1">
            <wp:simplePos x="0" y="0"/>
            <wp:positionH relativeFrom="column">
              <wp:posOffset>1008380</wp:posOffset>
            </wp:positionH>
            <wp:positionV relativeFrom="paragraph">
              <wp:posOffset>69850</wp:posOffset>
            </wp:positionV>
            <wp:extent cx="4343400" cy="2246630"/>
            <wp:effectExtent l="0" t="0" r="0" b="127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3400" cy="2246630"/>
                    </a:xfrm>
                    <a:prstGeom prst="rect">
                      <a:avLst/>
                    </a:prstGeom>
                    <a:noFill/>
                  </pic:spPr>
                </pic:pic>
              </a:graphicData>
            </a:graphic>
            <wp14:sizeRelH relativeFrom="page">
              <wp14:pctWidth>0</wp14:pctWidth>
            </wp14:sizeRelH>
            <wp14:sizeRelV relativeFrom="page">
              <wp14:pctHeight>0</wp14:pctHeight>
            </wp14:sizeRelV>
          </wp:anchor>
        </w:drawing>
      </w: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r w:rsidRPr="006E754F">
        <w:rPr>
          <w:rFonts w:eastAsia="Times New Roman" w:cs="Calibri"/>
          <w:noProof/>
          <w:lang w:eastAsia="en-AU"/>
        </w:rPr>
        <w:drawing>
          <wp:anchor distT="0" distB="0" distL="114300" distR="114300" simplePos="0" relativeHeight="251678720" behindDoc="1" locked="0" layoutInCell="1" allowOverlap="1">
            <wp:simplePos x="0" y="0"/>
            <wp:positionH relativeFrom="column">
              <wp:posOffset>991235</wp:posOffset>
            </wp:positionH>
            <wp:positionV relativeFrom="paragraph">
              <wp:posOffset>51435</wp:posOffset>
            </wp:positionV>
            <wp:extent cx="4384675" cy="219329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84675" cy="2193290"/>
                    </a:xfrm>
                    <a:prstGeom prst="rect">
                      <a:avLst/>
                    </a:prstGeom>
                    <a:noFill/>
                  </pic:spPr>
                </pic:pic>
              </a:graphicData>
            </a:graphic>
            <wp14:sizeRelH relativeFrom="page">
              <wp14:pctWidth>0</wp14:pctWidth>
            </wp14:sizeRelH>
            <wp14:sizeRelV relativeFrom="page">
              <wp14:pctHeight>0</wp14:pctHeight>
            </wp14:sizeRelV>
          </wp:anchor>
        </w:drawing>
      </w: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r w:rsidRPr="006E754F">
        <w:rPr>
          <w:rFonts w:eastAsia="Times New Roman" w:cs="Calibri"/>
          <w:noProof/>
          <w:lang w:eastAsia="en-AU"/>
        </w:rPr>
        <w:drawing>
          <wp:anchor distT="0" distB="0" distL="114300" distR="114300" simplePos="0" relativeHeight="251679744" behindDoc="1" locked="0" layoutInCell="1" allowOverlap="1">
            <wp:simplePos x="0" y="0"/>
            <wp:positionH relativeFrom="column">
              <wp:posOffset>1113790</wp:posOffset>
            </wp:positionH>
            <wp:positionV relativeFrom="paragraph">
              <wp:posOffset>125730</wp:posOffset>
            </wp:positionV>
            <wp:extent cx="4137660" cy="377952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37660" cy="3779520"/>
                    </a:xfrm>
                    <a:prstGeom prst="rect">
                      <a:avLst/>
                    </a:prstGeom>
                    <a:noFill/>
                  </pic:spPr>
                </pic:pic>
              </a:graphicData>
            </a:graphic>
            <wp14:sizeRelH relativeFrom="page">
              <wp14:pctWidth>0</wp14:pctWidth>
            </wp14:sizeRelH>
            <wp14:sizeRelV relativeFrom="page">
              <wp14:pctHeight>0</wp14:pctHeight>
            </wp14:sizeRelV>
          </wp:anchor>
        </w:drawing>
      </w: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bookmarkStart w:id="2" w:name="page4"/>
      <w:bookmarkEnd w:id="2"/>
    </w:p>
    <w:p w:rsidR="00786B2A" w:rsidRPr="006E754F" w:rsidRDefault="00786B2A" w:rsidP="00786B2A">
      <w:pPr>
        <w:numPr>
          <w:ilvl w:val="0"/>
          <w:numId w:val="7"/>
        </w:numPr>
        <w:spacing w:after="0" w:line="272" w:lineRule="auto"/>
        <w:ind w:right="306"/>
        <w:rPr>
          <w:rFonts w:eastAsia="Arial" w:cs="Calibri"/>
        </w:rPr>
      </w:pPr>
      <w:r w:rsidRPr="006E754F">
        <w:rPr>
          <w:rFonts w:eastAsia="Arial" w:cs="Calibri"/>
        </w:rPr>
        <w:t xml:space="preserve">When PIIC </w:t>
      </w:r>
      <w:proofErr w:type="spellStart"/>
      <w:r w:rsidRPr="006E754F">
        <w:rPr>
          <w:rFonts w:eastAsia="Arial" w:cs="Calibri"/>
        </w:rPr>
        <w:t>iX</w:t>
      </w:r>
      <w:proofErr w:type="spellEnd"/>
      <w:r w:rsidRPr="006E754F">
        <w:rPr>
          <w:rFonts w:eastAsia="Arial" w:cs="Calibri"/>
        </w:rPr>
        <w:t xml:space="preserve"> installation completes the status appears in the PowerShell screen. An alert that the system will reboot in 10 seconds appears.</w:t>
      </w: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numPr>
          <w:ilvl w:val="0"/>
          <w:numId w:val="7"/>
        </w:numPr>
        <w:spacing w:after="0" w:line="250" w:lineRule="auto"/>
        <w:ind w:right="226"/>
        <w:rPr>
          <w:rFonts w:eastAsia="Arial" w:cs="Calibri"/>
        </w:rPr>
      </w:pPr>
      <w:r w:rsidRPr="006E754F">
        <w:rPr>
          <w:rFonts w:eastAsia="Arial" w:cs="Calibri"/>
        </w:rPr>
        <w:t xml:space="preserve">After PIIC </w:t>
      </w:r>
      <w:proofErr w:type="spellStart"/>
      <w:r w:rsidRPr="006E754F">
        <w:rPr>
          <w:rFonts w:eastAsia="Arial" w:cs="Calibri"/>
        </w:rPr>
        <w:t>iX</w:t>
      </w:r>
      <w:proofErr w:type="spellEnd"/>
      <w:r w:rsidRPr="006E754F">
        <w:rPr>
          <w:rFonts w:eastAsia="Arial" w:cs="Calibri"/>
        </w:rPr>
        <w:t xml:space="preserve"> application software files are installed the initial PIIC </w:t>
      </w:r>
      <w:proofErr w:type="spellStart"/>
      <w:r w:rsidRPr="006E754F">
        <w:rPr>
          <w:rFonts w:eastAsia="Arial" w:cs="Calibri"/>
        </w:rPr>
        <w:t>iX</w:t>
      </w:r>
      <w:proofErr w:type="spellEnd"/>
      <w:r w:rsidRPr="006E754F">
        <w:rPr>
          <w:rFonts w:eastAsia="Arial" w:cs="Calibri"/>
        </w:rPr>
        <w:t xml:space="preserve"> System Setup screen opens. Cancel out of System Setup.</w:t>
      </w:r>
    </w:p>
    <w:p w:rsidR="00786B2A" w:rsidRPr="006E754F" w:rsidRDefault="00786B2A" w:rsidP="00786B2A">
      <w:pPr>
        <w:spacing w:line="250" w:lineRule="auto"/>
        <w:ind w:left="720" w:right="226"/>
        <w:rPr>
          <w:rFonts w:eastAsia="Arial" w:cs="Calibri"/>
        </w:rPr>
      </w:pPr>
    </w:p>
    <w:p w:rsidR="00786B2A" w:rsidRPr="006E754F" w:rsidRDefault="00786B2A" w:rsidP="00786B2A">
      <w:pPr>
        <w:spacing w:line="250" w:lineRule="auto"/>
        <w:ind w:left="720" w:right="226"/>
        <w:rPr>
          <w:rFonts w:eastAsia="Arial" w:cs="Calibri"/>
        </w:rPr>
      </w:pPr>
    </w:p>
    <w:p w:rsidR="00786B2A" w:rsidRPr="006E754F" w:rsidRDefault="00786B2A" w:rsidP="00786B2A">
      <w:pPr>
        <w:numPr>
          <w:ilvl w:val="0"/>
          <w:numId w:val="7"/>
        </w:numPr>
        <w:spacing w:after="0" w:line="250" w:lineRule="auto"/>
        <w:ind w:right="226"/>
        <w:rPr>
          <w:rFonts w:eastAsia="Arial" w:cs="Calibri"/>
        </w:rPr>
      </w:pPr>
      <w:r w:rsidRPr="006E754F">
        <w:rPr>
          <w:rFonts w:eastAsia="Arial" w:cs="Calibri"/>
        </w:rPr>
        <w:t xml:space="preserve">You need to upgrade the central/server to the latest software patch. Obtain the update files from another central or server. (C:\Program Files (x86)\Philips\PIIC </w:t>
      </w:r>
      <w:proofErr w:type="spellStart"/>
      <w:r w:rsidRPr="006E754F">
        <w:rPr>
          <w:rFonts w:eastAsia="Arial" w:cs="Calibri"/>
        </w:rPr>
        <w:t>iX</w:t>
      </w:r>
      <w:proofErr w:type="spellEnd"/>
      <w:r w:rsidRPr="006E754F">
        <w:rPr>
          <w:rFonts w:eastAsia="Arial" w:cs="Calibri"/>
        </w:rPr>
        <w:t xml:space="preserve">\B.00\Product\Updates) Ensure you copy both the .exe file and the version.xml file. </w:t>
      </w:r>
    </w:p>
    <w:p w:rsidR="00786B2A" w:rsidRPr="006E754F" w:rsidRDefault="00786B2A" w:rsidP="00786B2A">
      <w:pPr>
        <w:spacing w:line="250" w:lineRule="auto"/>
        <w:ind w:right="226"/>
        <w:rPr>
          <w:rFonts w:eastAsia="Arial" w:cs="Calibri"/>
        </w:rPr>
      </w:pPr>
    </w:p>
    <w:p w:rsidR="00786B2A" w:rsidRPr="006E754F" w:rsidRDefault="00786B2A" w:rsidP="00786B2A">
      <w:pPr>
        <w:spacing w:line="250" w:lineRule="auto"/>
        <w:ind w:right="226"/>
        <w:rPr>
          <w:rFonts w:eastAsia="Arial" w:cs="Calibri"/>
        </w:rPr>
      </w:pPr>
    </w:p>
    <w:p w:rsidR="00786B2A" w:rsidRPr="006E754F" w:rsidRDefault="00786B2A" w:rsidP="00786B2A">
      <w:pPr>
        <w:numPr>
          <w:ilvl w:val="0"/>
          <w:numId w:val="7"/>
        </w:numPr>
        <w:spacing w:after="0" w:line="250" w:lineRule="auto"/>
        <w:ind w:right="226"/>
        <w:rPr>
          <w:rFonts w:eastAsia="Arial" w:cs="Calibri"/>
        </w:rPr>
      </w:pPr>
      <w:r w:rsidRPr="006E754F">
        <w:rPr>
          <w:rFonts w:eastAsia="Arial" w:cs="Calibri"/>
        </w:rPr>
        <w:t xml:space="preserve">If you get prompted to </w:t>
      </w:r>
      <w:proofErr w:type="gramStart"/>
      <w:r w:rsidRPr="006E754F">
        <w:rPr>
          <w:rFonts w:eastAsia="Arial" w:cs="Calibri"/>
        </w:rPr>
        <w:t>Activate</w:t>
      </w:r>
      <w:proofErr w:type="gramEnd"/>
      <w:r w:rsidRPr="006E754F">
        <w:rPr>
          <w:rFonts w:eastAsia="Arial" w:cs="Calibri"/>
        </w:rPr>
        <w:t xml:space="preserve"> windows, then activate it. Otherwise don’t worry about it.</w:t>
      </w:r>
    </w:p>
    <w:p w:rsidR="00786B2A" w:rsidRPr="006E754F" w:rsidRDefault="00786B2A" w:rsidP="00786B2A">
      <w:pPr>
        <w:spacing w:line="268"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numPr>
          <w:ilvl w:val="0"/>
          <w:numId w:val="7"/>
        </w:numPr>
        <w:spacing w:after="0" w:line="200" w:lineRule="exact"/>
        <w:rPr>
          <w:rFonts w:eastAsia="Times New Roman" w:cs="Calibri"/>
        </w:rPr>
      </w:pPr>
      <w:r w:rsidRPr="006E754F">
        <w:rPr>
          <w:rFonts w:eastAsia="Times New Roman" w:cs="Calibri"/>
        </w:rPr>
        <w:t>You are now ready to plug the central/server into the network port and run system setup.</w:t>
      </w:r>
      <w:bookmarkStart w:id="3" w:name="page6"/>
      <w:bookmarkEnd w:id="3"/>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bookmarkStart w:id="4" w:name="page7"/>
      <w:bookmarkEnd w:id="4"/>
    </w:p>
    <w:p w:rsidR="00786B2A" w:rsidRPr="006E754F" w:rsidRDefault="00786B2A" w:rsidP="00786B2A">
      <w:pPr>
        <w:numPr>
          <w:ilvl w:val="0"/>
          <w:numId w:val="7"/>
        </w:numPr>
        <w:spacing w:after="0" w:line="329" w:lineRule="exact"/>
        <w:rPr>
          <w:rFonts w:eastAsia="Times New Roman" w:cs="Calibri"/>
        </w:rPr>
      </w:pPr>
      <w:r w:rsidRPr="006E754F">
        <w:rPr>
          <w:rFonts w:eastAsia="Times New Roman" w:cs="Calibri"/>
        </w:rPr>
        <w:t>The first screen prompts you to verify the hostname and IP Address settings. Access the Philips excel spreadsheet on the work centre/Technical Information Centre/Under the IP Addressing section select Philips. Enter the correct hostname for the central/server. Edit the IP address V4 settings by opening up the network adapter configuration. Enter the IP address, subnet mask and default gateway, as well as the 2 DNS servers, see below example. Then click advanced, and open up the DNS tab. Click: “Append these DNS suffices, and enter the domain: “hneahs.nswhealth.net”, see below picture.</w:t>
      </w:r>
    </w:p>
    <w:p w:rsidR="00786B2A" w:rsidRPr="006E754F" w:rsidRDefault="00786B2A" w:rsidP="00786B2A">
      <w:pPr>
        <w:spacing w:line="329" w:lineRule="exact"/>
        <w:rPr>
          <w:rFonts w:eastAsia="Times New Roman" w:cs="Calibri"/>
        </w:rPr>
      </w:pPr>
    </w:p>
    <w:p w:rsidR="00786B2A" w:rsidRPr="006E754F" w:rsidRDefault="00786B2A" w:rsidP="00786B2A">
      <w:pPr>
        <w:tabs>
          <w:tab w:val="left" w:pos="1280"/>
        </w:tabs>
        <w:spacing w:line="262" w:lineRule="auto"/>
        <w:ind w:left="1300" w:right="406" w:hanging="1299"/>
        <w:rPr>
          <w:rFonts w:eastAsia="Arial" w:cs="Calibri"/>
        </w:rPr>
      </w:pPr>
    </w:p>
    <w:p w:rsidR="00786B2A" w:rsidRPr="006E754F" w:rsidRDefault="00786B2A" w:rsidP="00786B2A">
      <w:pPr>
        <w:spacing w:line="20" w:lineRule="exact"/>
        <w:rPr>
          <w:rFonts w:eastAsia="Times New Roman" w:cs="Calibri"/>
        </w:rPr>
      </w:pPr>
      <w:r w:rsidRPr="006E754F">
        <w:rPr>
          <w:rFonts w:eastAsia="Arial" w:cs="Calibri"/>
          <w:noProof/>
          <w:lang w:eastAsia="en-AU"/>
        </w:rPr>
        <w:drawing>
          <wp:anchor distT="0" distB="0" distL="114300" distR="114300" simplePos="0" relativeHeight="251663360" behindDoc="1" locked="0" layoutInCell="1" allowOverlap="1">
            <wp:simplePos x="0" y="0"/>
            <wp:positionH relativeFrom="column">
              <wp:posOffset>1742440</wp:posOffset>
            </wp:positionH>
            <wp:positionV relativeFrom="paragraph">
              <wp:posOffset>33020</wp:posOffset>
            </wp:positionV>
            <wp:extent cx="3287395" cy="2863850"/>
            <wp:effectExtent l="0" t="0" r="825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87395" cy="2863850"/>
                    </a:xfrm>
                    <a:prstGeom prst="rect">
                      <a:avLst/>
                    </a:prstGeom>
                    <a:noFill/>
                  </pic:spPr>
                </pic:pic>
              </a:graphicData>
            </a:graphic>
            <wp14:sizeRelH relativeFrom="page">
              <wp14:pctWidth>0</wp14:pctWidth>
            </wp14:sizeRelH>
            <wp14:sizeRelV relativeFrom="page">
              <wp14:pctHeight>0</wp14:pctHeight>
            </wp14:sizeRelV>
          </wp:anchor>
        </w:drawing>
      </w: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C20202" w:rsidP="00786B2A">
      <w:pPr>
        <w:spacing w:line="200" w:lineRule="exact"/>
        <w:rPr>
          <w:rFonts w:eastAsia="Times New Roman" w:cs="Calibri"/>
        </w:rPr>
      </w:pPr>
      <w:r>
        <w:rPr>
          <w:rFonts w:eastAsia="Times New Roman" w:cs="Calibri"/>
          <w:noProof/>
          <w:lang w:eastAsia="en-AU"/>
        </w:rPr>
        <w:lastRenderedPageBreak/>
        <w:drawing>
          <wp:anchor distT="0" distB="0" distL="114300" distR="114300" simplePos="0" relativeHeight="251682816" behindDoc="0" locked="0" layoutInCell="1" allowOverlap="1">
            <wp:simplePos x="0" y="0"/>
            <wp:positionH relativeFrom="column">
              <wp:posOffset>802005</wp:posOffset>
            </wp:positionH>
            <wp:positionV relativeFrom="paragraph">
              <wp:posOffset>0</wp:posOffset>
            </wp:positionV>
            <wp:extent cx="3943350" cy="44005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43350" cy="4400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C20202" w:rsidRDefault="00C20202" w:rsidP="00786B2A">
      <w:pPr>
        <w:spacing w:line="200" w:lineRule="exact"/>
        <w:rPr>
          <w:rFonts w:eastAsia="Times New Roman" w:cs="Calibri"/>
        </w:rPr>
      </w:pPr>
    </w:p>
    <w:p w:rsidR="00C20202" w:rsidRDefault="00C20202" w:rsidP="00786B2A">
      <w:pPr>
        <w:spacing w:line="200" w:lineRule="exact"/>
        <w:rPr>
          <w:rFonts w:eastAsia="Times New Roman" w:cs="Calibri"/>
        </w:rPr>
      </w:pPr>
    </w:p>
    <w:p w:rsidR="00C20202" w:rsidRDefault="00C20202" w:rsidP="00786B2A">
      <w:pPr>
        <w:spacing w:line="200" w:lineRule="exact"/>
        <w:rPr>
          <w:rFonts w:eastAsia="Times New Roman" w:cs="Calibri"/>
        </w:rPr>
      </w:pPr>
    </w:p>
    <w:p w:rsidR="00C20202" w:rsidRDefault="00C20202" w:rsidP="00786B2A">
      <w:pPr>
        <w:spacing w:line="200" w:lineRule="exact"/>
        <w:rPr>
          <w:rFonts w:eastAsia="Times New Roman" w:cs="Calibri"/>
        </w:rPr>
      </w:pPr>
    </w:p>
    <w:p w:rsidR="00C20202" w:rsidRDefault="00C20202"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C20202" w:rsidP="00786B2A">
      <w:pPr>
        <w:spacing w:line="200" w:lineRule="exact"/>
        <w:rPr>
          <w:rFonts w:eastAsia="Times New Roman" w:cs="Calibri"/>
        </w:rPr>
      </w:pPr>
      <w:r>
        <w:rPr>
          <w:rFonts w:eastAsia="Times New Roman" w:cs="Calibri"/>
          <w:noProof/>
          <w:lang w:eastAsia="en-AU"/>
        </w:rPr>
        <w:drawing>
          <wp:anchor distT="0" distB="0" distL="114300" distR="114300" simplePos="0" relativeHeight="251683840" behindDoc="0" locked="0" layoutInCell="1" allowOverlap="1">
            <wp:simplePos x="0" y="0"/>
            <wp:positionH relativeFrom="margin">
              <wp:posOffset>1229360</wp:posOffset>
            </wp:positionH>
            <wp:positionV relativeFrom="paragraph">
              <wp:posOffset>11430</wp:posOffset>
            </wp:positionV>
            <wp:extent cx="3943350" cy="471487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43350" cy="4714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numPr>
          <w:ilvl w:val="0"/>
          <w:numId w:val="10"/>
        </w:numPr>
        <w:spacing w:after="0" w:line="200" w:lineRule="exact"/>
        <w:rPr>
          <w:rFonts w:eastAsia="Times New Roman" w:cs="Calibri"/>
        </w:rPr>
      </w:pPr>
      <w:bookmarkStart w:id="5" w:name="page8"/>
      <w:bookmarkEnd w:id="5"/>
      <w:r w:rsidRPr="006E754F">
        <w:rPr>
          <w:rFonts w:eastAsia="Times New Roman" w:cs="Calibri"/>
        </w:rPr>
        <w:t>If you experience any link speed (half/full duplex) errors, then you might need to edit the settings in the network adapter. If not, don’t worry about it.</w:t>
      </w: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numPr>
          <w:ilvl w:val="0"/>
          <w:numId w:val="11"/>
        </w:numPr>
        <w:spacing w:after="0" w:line="200" w:lineRule="exact"/>
        <w:rPr>
          <w:rFonts w:eastAsia="Arial" w:cs="Calibri"/>
        </w:rPr>
      </w:pPr>
      <w:bookmarkStart w:id="6" w:name="page10"/>
      <w:bookmarkEnd w:id="6"/>
      <w:r w:rsidRPr="006E754F">
        <w:rPr>
          <w:rFonts w:eastAsia="Arial" w:cs="Calibri"/>
        </w:rPr>
        <w:t>In the Local Area Connection Properties sheet click Configure. Then click the advanced tab.</w:t>
      </w:r>
    </w:p>
    <w:p w:rsidR="00786B2A" w:rsidRPr="006E754F" w:rsidRDefault="00786B2A" w:rsidP="00786B2A">
      <w:pPr>
        <w:spacing w:line="20" w:lineRule="exact"/>
        <w:rPr>
          <w:rFonts w:eastAsia="Times New Roman" w:cs="Calibri"/>
        </w:rPr>
      </w:pPr>
      <w:r w:rsidRPr="006E754F">
        <w:rPr>
          <w:rFonts w:eastAsia="Arial" w:cs="Calibri"/>
          <w:noProof/>
          <w:lang w:eastAsia="en-AU"/>
        </w:rPr>
        <w:drawing>
          <wp:anchor distT="0" distB="0" distL="114300" distR="114300" simplePos="0" relativeHeight="251664384" behindDoc="1" locked="0" layoutInCell="1" allowOverlap="1">
            <wp:simplePos x="0" y="0"/>
            <wp:positionH relativeFrom="column">
              <wp:posOffset>1969770</wp:posOffset>
            </wp:positionH>
            <wp:positionV relativeFrom="paragraph">
              <wp:posOffset>77470</wp:posOffset>
            </wp:positionV>
            <wp:extent cx="2861945" cy="3580130"/>
            <wp:effectExtent l="0" t="0" r="0" b="127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1945" cy="3580130"/>
                    </a:xfrm>
                    <a:prstGeom prst="rect">
                      <a:avLst/>
                    </a:prstGeom>
                    <a:noFill/>
                  </pic:spPr>
                </pic:pic>
              </a:graphicData>
            </a:graphic>
            <wp14:sizeRelH relativeFrom="page">
              <wp14:pctWidth>0</wp14:pctWidth>
            </wp14:sizeRelH>
            <wp14:sizeRelV relativeFrom="page">
              <wp14:pctHeight>0</wp14:pctHeight>
            </wp14:sizeRelV>
          </wp:anchor>
        </w:drawing>
      </w: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336" w:lineRule="exact"/>
        <w:rPr>
          <w:rFonts w:eastAsia="Times New Roman" w:cs="Calibri"/>
        </w:rPr>
      </w:pPr>
      <w:bookmarkStart w:id="7" w:name="page11"/>
      <w:bookmarkEnd w:id="7"/>
    </w:p>
    <w:p w:rsidR="00786B2A" w:rsidRPr="006E754F" w:rsidRDefault="00786B2A" w:rsidP="00786B2A">
      <w:pPr>
        <w:numPr>
          <w:ilvl w:val="0"/>
          <w:numId w:val="4"/>
        </w:numPr>
        <w:tabs>
          <w:tab w:val="left" w:pos="2000"/>
        </w:tabs>
        <w:spacing w:after="0" w:line="0" w:lineRule="atLeast"/>
        <w:ind w:left="2000" w:hanging="355"/>
        <w:rPr>
          <w:rFonts w:eastAsia="Arial" w:cs="Calibri"/>
        </w:rPr>
      </w:pPr>
      <w:r w:rsidRPr="006E754F">
        <w:rPr>
          <w:rFonts w:eastAsia="Arial" w:cs="Calibri"/>
        </w:rPr>
        <w:t>On the Advanced tab select Speed &amp; Duplex in the Property list.</w:t>
      </w:r>
    </w:p>
    <w:p w:rsidR="00786B2A" w:rsidRPr="006E754F" w:rsidRDefault="00786B2A" w:rsidP="00786B2A">
      <w:pPr>
        <w:spacing w:line="2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r w:rsidRPr="006E754F">
        <w:rPr>
          <w:rFonts w:eastAsia="Arial" w:cs="Calibri"/>
          <w:noProof/>
          <w:lang w:eastAsia="en-AU"/>
        </w:rPr>
        <w:drawing>
          <wp:anchor distT="0" distB="0" distL="114300" distR="114300" simplePos="0" relativeHeight="251665408" behindDoc="1" locked="0" layoutInCell="1" allowOverlap="1">
            <wp:simplePos x="0" y="0"/>
            <wp:positionH relativeFrom="column">
              <wp:posOffset>1724025</wp:posOffset>
            </wp:positionH>
            <wp:positionV relativeFrom="paragraph">
              <wp:posOffset>68580</wp:posOffset>
            </wp:positionV>
            <wp:extent cx="3498850" cy="3844925"/>
            <wp:effectExtent l="0" t="0" r="635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98850" cy="3844925"/>
                    </a:xfrm>
                    <a:prstGeom prst="rect">
                      <a:avLst/>
                    </a:prstGeom>
                    <a:noFill/>
                  </pic:spPr>
                </pic:pic>
              </a:graphicData>
            </a:graphic>
            <wp14:sizeRelH relativeFrom="page">
              <wp14:pctWidth>0</wp14:pctWidth>
            </wp14:sizeRelH>
            <wp14:sizeRelV relativeFrom="page">
              <wp14:pctHeight>0</wp14:pctHeight>
            </wp14:sizeRelV>
          </wp:anchor>
        </w:drawing>
      </w: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131" w:lineRule="exact"/>
        <w:rPr>
          <w:rFonts w:eastAsia="Times New Roman" w:cs="Calibri"/>
        </w:rPr>
      </w:pPr>
    </w:p>
    <w:p w:rsidR="00786B2A" w:rsidRPr="006E754F" w:rsidRDefault="00786B2A" w:rsidP="00786B2A">
      <w:pPr>
        <w:tabs>
          <w:tab w:val="left" w:pos="1280"/>
        </w:tabs>
        <w:spacing w:line="281" w:lineRule="auto"/>
        <w:ind w:left="1300" w:right="266" w:hanging="1299"/>
        <w:rPr>
          <w:rFonts w:eastAsia="Arial" w:cs="Calibri"/>
        </w:rPr>
      </w:pPr>
      <w:r w:rsidRPr="006E754F">
        <w:rPr>
          <w:rFonts w:eastAsia="Arial" w:cs="Calibri"/>
          <w:color w:val="707070"/>
        </w:rPr>
        <w:t>Important</w:t>
      </w:r>
      <w:r w:rsidRPr="006E754F">
        <w:rPr>
          <w:rFonts w:eastAsia="Times New Roman" w:cs="Calibri"/>
        </w:rPr>
        <w:tab/>
      </w:r>
      <w:r w:rsidRPr="006E754F">
        <w:rPr>
          <w:rFonts w:eastAsia="Arial" w:cs="Calibri"/>
        </w:rPr>
        <w:t>The setting you choose in the Value list must match any hard-coded setting on the network switch that you are connecting to. Philips recommends that you use Auto as the Value for Speed &amp; Duplex. Host Qualification will negotiate the necessary Value for you.</w:t>
      </w:r>
    </w:p>
    <w:p w:rsidR="00786B2A" w:rsidRPr="006E754F" w:rsidRDefault="00786B2A" w:rsidP="00786B2A">
      <w:pPr>
        <w:spacing w:line="242" w:lineRule="exact"/>
        <w:rPr>
          <w:rFonts w:eastAsia="Times New Roman" w:cs="Calibri"/>
        </w:rPr>
      </w:pPr>
    </w:p>
    <w:p w:rsidR="00786B2A" w:rsidRPr="006E754F" w:rsidRDefault="00786B2A" w:rsidP="00786B2A">
      <w:pPr>
        <w:numPr>
          <w:ilvl w:val="0"/>
          <w:numId w:val="5"/>
        </w:numPr>
        <w:tabs>
          <w:tab w:val="left" w:pos="2020"/>
        </w:tabs>
        <w:spacing w:after="0" w:line="250" w:lineRule="auto"/>
        <w:ind w:left="2020" w:right="226" w:hanging="350"/>
        <w:rPr>
          <w:rFonts w:eastAsia="Arial" w:cs="Calibri"/>
        </w:rPr>
      </w:pPr>
      <w:r w:rsidRPr="006E754F">
        <w:rPr>
          <w:rFonts w:eastAsia="Arial" w:cs="Calibri"/>
        </w:rPr>
        <w:t>If you select a value other than Auto you must enable the Legacy Switch Compatibility Mode property by selecting it in the Property list, then clicking the down arrow and selecting Enabled.</w:t>
      </w:r>
    </w:p>
    <w:p w:rsidR="00786B2A" w:rsidRPr="006E754F" w:rsidRDefault="00786B2A" w:rsidP="00786B2A">
      <w:pPr>
        <w:spacing w:line="20" w:lineRule="exact"/>
        <w:rPr>
          <w:rFonts w:eastAsia="Times New Roman" w:cs="Calibri"/>
        </w:rPr>
      </w:pPr>
      <w:r w:rsidRPr="006E754F">
        <w:rPr>
          <w:rFonts w:eastAsia="Arial" w:cs="Calibri"/>
          <w:noProof/>
          <w:lang w:eastAsia="en-AU"/>
        </w:rPr>
        <w:drawing>
          <wp:anchor distT="0" distB="0" distL="114300" distR="114300" simplePos="0" relativeHeight="251666432" behindDoc="1" locked="0" layoutInCell="1" allowOverlap="1">
            <wp:simplePos x="0" y="0"/>
            <wp:positionH relativeFrom="column">
              <wp:posOffset>1771650</wp:posOffset>
            </wp:positionH>
            <wp:positionV relativeFrom="paragraph">
              <wp:posOffset>86995</wp:posOffset>
            </wp:positionV>
            <wp:extent cx="3249295" cy="3604260"/>
            <wp:effectExtent l="0" t="0" r="825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9295" cy="3604260"/>
                    </a:xfrm>
                    <a:prstGeom prst="rect">
                      <a:avLst/>
                    </a:prstGeom>
                    <a:noFill/>
                  </pic:spPr>
                </pic:pic>
              </a:graphicData>
            </a:graphic>
            <wp14:sizeRelH relativeFrom="page">
              <wp14:pctWidth>0</wp14:pctWidth>
            </wp14:sizeRelH>
            <wp14:sizeRelV relativeFrom="page">
              <wp14:pctHeight>0</wp14:pctHeight>
            </wp14:sizeRelV>
          </wp:anchor>
        </w:drawing>
      </w: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76" w:lineRule="exact"/>
        <w:rPr>
          <w:rFonts w:eastAsia="Times New Roman" w:cs="Calibri"/>
        </w:rPr>
      </w:pPr>
    </w:p>
    <w:p w:rsidR="00786B2A" w:rsidRPr="006E754F" w:rsidRDefault="00786B2A" w:rsidP="00786B2A">
      <w:pPr>
        <w:numPr>
          <w:ilvl w:val="0"/>
          <w:numId w:val="6"/>
        </w:numPr>
        <w:tabs>
          <w:tab w:val="left" w:pos="2021"/>
        </w:tabs>
        <w:spacing w:after="0" w:line="200" w:lineRule="exact"/>
        <w:ind w:left="1320" w:right="1126" w:firstLine="350"/>
        <w:rPr>
          <w:rFonts w:eastAsia="Times New Roman" w:cs="Calibri"/>
        </w:rPr>
      </w:pPr>
      <w:r w:rsidRPr="006E754F">
        <w:rPr>
          <w:rFonts w:eastAsia="Arial" w:cs="Calibri"/>
        </w:rPr>
        <w:t>When desired information is complete, click OK. Then close open dialogs. 4 Click Next &gt; in the System Information screen to continue with system setup.</w:t>
      </w: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bookmarkStart w:id="8" w:name="page13"/>
      <w:bookmarkEnd w:id="8"/>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329" w:lineRule="exact"/>
        <w:rPr>
          <w:rFonts w:eastAsia="Times New Roman" w:cs="Calibri"/>
        </w:rPr>
      </w:pPr>
    </w:p>
    <w:p w:rsidR="00786B2A" w:rsidRPr="006E754F" w:rsidRDefault="00786B2A" w:rsidP="00786B2A">
      <w:pPr>
        <w:numPr>
          <w:ilvl w:val="0"/>
          <w:numId w:val="10"/>
        </w:numPr>
        <w:spacing w:after="0" w:line="0" w:lineRule="atLeast"/>
        <w:rPr>
          <w:rFonts w:eastAsia="Arial" w:cs="Calibri"/>
        </w:rPr>
      </w:pPr>
      <w:r w:rsidRPr="006E754F">
        <w:rPr>
          <w:rFonts w:eastAsia="Arial" w:cs="Calibri"/>
        </w:rPr>
        <w:t>Language Selection – Only change Regional Settings to English (Australia) Click Next &gt; in the Language Selections screen to continue.</w:t>
      </w:r>
    </w:p>
    <w:p w:rsidR="00786B2A" w:rsidRPr="006E754F" w:rsidRDefault="00786B2A" w:rsidP="00786B2A">
      <w:pPr>
        <w:spacing w:line="0" w:lineRule="atLeast"/>
        <w:rPr>
          <w:rFonts w:eastAsia="Arial" w:cs="Calibri"/>
        </w:rPr>
      </w:pPr>
    </w:p>
    <w:p w:rsidR="00786B2A" w:rsidRPr="006E754F" w:rsidRDefault="00786B2A" w:rsidP="00786B2A">
      <w:pPr>
        <w:spacing w:line="20" w:lineRule="exact"/>
        <w:rPr>
          <w:rFonts w:eastAsia="Times New Roman" w:cs="Calibri"/>
        </w:rPr>
      </w:pPr>
      <w:r w:rsidRPr="006E754F">
        <w:rPr>
          <w:rFonts w:eastAsia="Arial" w:cs="Calibri"/>
          <w:noProof/>
          <w:lang w:eastAsia="en-AU"/>
        </w:rPr>
        <w:drawing>
          <wp:anchor distT="0" distB="0" distL="114300" distR="114300" simplePos="0" relativeHeight="251667456" behindDoc="1" locked="0" layoutInCell="1" allowOverlap="1">
            <wp:simplePos x="0" y="0"/>
            <wp:positionH relativeFrom="column">
              <wp:posOffset>872490</wp:posOffset>
            </wp:positionH>
            <wp:positionV relativeFrom="paragraph">
              <wp:posOffset>22860</wp:posOffset>
            </wp:positionV>
            <wp:extent cx="4992370" cy="311213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2370" cy="3112135"/>
                    </a:xfrm>
                    <a:prstGeom prst="rect">
                      <a:avLst/>
                    </a:prstGeom>
                    <a:noFill/>
                  </pic:spPr>
                </pic:pic>
              </a:graphicData>
            </a:graphic>
            <wp14:sizeRelH relativeFrom="page">
              <wp14:pctWidth>0</wp14:pctWidth>
            </wp14:sizeRelH>
            <wp14:sizeRelV relativeFrom="page">
              <wp14:pctHeight>0</wp14:pctHeight>
            </wp14:sizeRelV>
          </wp:anchor>
        </w:drawing>
      </w: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120" w:lineRule="exact"/>
        <w:rPr>
          <w:rFonts w:eastAsia="Arial" w:cs="Calibri"/>
        </w:rPr>
      </w:pPr>
      <w:bookmarkStart w:id="9" w:name="page14"/>
      <w:bookmarkStart w:id="10" w:name="page15"/>
      <w:bookmarkEnd w:id="9"/>
      <w:bookmarkEnd w:id="10"/>
    </w:p>
    <w:p w:rsidR="00786B2A" w:rsidRPr="006E754F" w:rsidRDefault="00786B2A" w:rsidP="00786B2A">
      <w:pPr>
        <w:spacing w:line="200" w:lineRule="exact"/>
        <w:rPr>
          <w:rFonts w:eastAsia="Times New Roman" w:cs="Calibri"/>
        </w:rPr>
      </w:pPr>
    </w:p>
    <w:p w:rsidR="00786B2A" w:rsidRPr="006E754F" w:rsidRDefault="00786B2A" w:rsidP="00786B2A">
      <w:pPr>
        <w:spacing w:line="233" w:lineRule="exact"/>
        <w:rPr>
          <w:rFonts w:eastAsia="Times New Roman" w:cs="Calibri"/>
        </w:rPr>
      </w:pPr>
      <w:bookmarkStart w:id="11" w:name="page16"/>
      <w:bookmarkStart w:id="12" w:name="page18"/>
      <w:bookmarkEnd w:id="11"/>
      <w:bookmarkEnd w:id="12"/>
    </w:p>
    <w:p w:rsidR="00786B2A" w:rsidRPr="006E754F" w:rsidRDefault="00786B2A" w:rsidP="00786B2A">
      <w:pPr>
        <w:numPr>
          <w:ilvl w:val="0"/>
          <w:numId w:val="10"/>
        </w:numPr>
        <w:spacing w:after="0" w:line="0" w:lineRule="atLeast"/>
        <w:rPr>
          <w:rFonts w:eastAsia="Arial" w:cs="Calibri"/>
        </w:rPr>
      </w:pPr>
      <w:r w:rsidRPr="006E754F">
        <w:rPr>
          <w:rFonts w:eastAsia="Arial" w:cs="Calibri"/>
        </w:rPr>
        <w:t>Database Installation</w:t>
      </w:r>
    </w:p>
    <w:p w:rsidR="00786B2A" w:rsidRPr="006E754F" w:rsidRDefault="00786B2A" w:rsidP="00786B2A">
      <w:pPr>
        <w:spacing w:line="135" w:lineRule="exact"/>
        <w:rPr>
          <w:rFonts w:eastAsia="Times New Roman" w:cs="Calibri"/>
        </w:rPr>
      </w:pPr>
    </w:p>
    <w:p w:rsidR="00786B2A" w:rsidRPr="006E754F" w:rsidRDefault="00786B2A" w:rsidP="00786B2A">
      <w:pPr>
        <w:spacing w:line="268" w:lineRule="auto"/>
        <w:ind w:left="1660" w:right="826"/>
        <w:jc w:val="both"/>
        <w:rPr>
          <w:rFonts w:eastAsia="Arial" w:cs="Calibri"/>
        </w:rPr>
      </w:pPr>
      <w:r w:rsidRPr="006E754F">
        <w:rPr>
          <w:rFonts w:eastAsia="Arial" w:cs="Calibri"/>
        </w:rPr>
        <w:t>In the Database Installation screen click Install. A progress bar appears. When databases are successfully installed the message, Databases installed successfully appears. Click Next &gt; to continue.</w:t>
      </w:r>
    </w:p>
    <w:p w:rsidR="00786B2A" w:rsidRPr="006E754F" w:rsidRDefault="00786B2A" w:rsidP="00786B2A">
      <w:pPr>
        <w:spacing w:line="20" w:lineRule="exact"/>
        <w:rPr>
          <w:rFonts w:eastAsia="Times New Roman" w:cs="Calibri"/>
        </w:rPr>
      </w:pPr>
      <w:r w:rsidRPr="006E754F">
        <w:rPr>
          <w:rFonts w:eastAsia="Arial" w:cs="Calibri"/>
          <w:noProof/>
          <w:lang w:eastAsia="en-AU"/>
        </w:rPr>
        <w:drawing>
          <wp:anchor distT="0" distB="0" distL="114300" distR="114300" simplePos="0" relativeHeight="251668480" behindDoc="1" locked="0" layoutInCell="1" allowOverlap="1">
            <wp:simplePos x="0" y="0"/>
            <wp:positionH relativeFrom="column">
              <wp:posOffset>889000</wp:posOffset>
            </wp:positionH>
            <wp:positionV relativeFrom="paragraph">
              <wp:posOffset>-509905</wp:posOffset>
            </wp:positionV>
            <wp:extent cx="78740" cy="132080"/>
            <wp:effectExtent l="0" t="0" r="0" b="127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8740" cy="132080"/>
                    </a:xfrm>
                    <a:prstGeom prst="rect">
                      <a:avLst/>
                    </a:prstGeom>
                    <a:noFill/>
                  </pic:spPr>
                </pic:pic>
              </a:graphicData>
            </a:graphic>
            <wp14:sizeRelH relativeFrom="page">
              <wp14:pctWidth>0</wp14:pctWidth>
            </wp14:sizeRelH>
            <wp14:sizeRelV relativeFrom="page">
              <wp14:pctHeight>0</wp14:pctHeight>
            </wp14:sizeRelV>
          </wp:anchor>
        </w:drawing>
      </w:r>
      <w:r w:rsidRPr="006E754F">
        <w:rPr>
          <w:rFonts w:eastAsia="Arial" w:cs="Calibri"/>
          <w:noProof/>
          <w:lang w:eastAsia="en-AU"/>
        </w:rPr>
        <w:drawing>
          <wp:anchor distT="0" distB="0" distL="114300" distR="114300" simplePos="0" relativeHeight="251669504" behindDoc="1" locked="0" layoutInCell="1" allowOverlap="1">
            <wp:simplePos x="0" y="0"/>
            <wp:positionH relativeFrom="column">
              <wp:posOffset>1572260</wp:posOffset>
            </wp:positionH>
            <wp:positionV relativeFrom="paragraph">
              <wp:posOffset>46355</wp:posOffset>
            </wp:positionV>
            <wp:extent cx="3526790" cy="431165"/>
            <wp:effectExtent l="0" t="0" r="0" b="698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6790" cy="431165"/>
                    </a:xfrm>
                    <a:prstGeom prst="rect">
                      <a:avLst/>
                    </a:prstGeom>
                    <a:noFill/>
                  </pic:spPr>
                </pic:pic>
              </a:graphicData>
            </a:graphic>
            <wp14:sizeRelH relativeFrom="page">
              <wp14:pctWidth>0</wp14:pctWidth>
            </wp14:sizeRelH>
            <wp14:sizeRelV relativeFrom="page">
              <wp14:pctHeight>0</wp14:pctHeight>
            </wp14:sizeRelV>
          </wp:anchor>
        </w:drawing>
      </w:r>
    </w:p>
    <w:p w:rsidR="00786B2A" w:rsidRPr="006E754F" w:rsidRDefault="00786B2A" w:rsidP="00786B2A">
      <w:pPr>
        <w:spacing w:line="200" w:lineRule="exact"/>
        <w:rPr>
          <w:rFonts w:eastAsia="Times New Roman" w:cs="Calibri"/>
        </w:rPr>
      </w:pPr>
    </w:p>
    <w:p w:rsidR="00786B2A" w:rsidRPr="006E754F" w:rsidRDefault="00786B2A" w:rsidP="00786B2A">
      <w:pPr>
        <w:spacing w:line="318" w:lineRule="exact"/>
        <w:rPr>
          <w:rFonts w:eastAsia="Times New Roman" w:cs="Calibri"/>
        </w:rPr>
      </w:pPr>
    </w:p>
    <w:p w:rsidR="00786B2A" w:rsidRPr="006E754F" w:rsidRDefault="00786B2A" w:rsidP="00786B2A">
      <w:pPr>
        <w:spacing w:line="318" w:lineRule="exact"/>
        <w:rPr>
          <w:rFonts w:eastAsia="Times New Roman" w:cs="Calibri"/>
        </w:rPr>
      </w:pPr>
    </w:p>
    <w:p w:rsidR="00786B2A" w:rsidRPr="006E754F" w:rsidRDefault="00786B2A" w:rsidP="00786B2A">
      <w:pPr>
        <w:numPr>
          <w:ilvl w:val="0"/>
          <w:numId w:val="10"/>
        </w:numPr>
        <w:spacing w:after="0" w:line="0" w:lineRule="atLeast"/>
        <w:rPr>
          <w:rFonts w:eastAsia="Arial" w:cs="Calibri"/>
        </w:rPr>
      </w:pPr>
      <w:r w:rsidRPr="006E754F">
        <w:rPr>
          <w:rFonts w:eastAsia="Arial" w:cs="Calibri"/>
        </w:rPr>
        <w:t>Connect to Server</w:t>
      </w:r>
    </w:p>
    <w:p w:rsidR="00786B2A" w:rsidRPr="006E754F" w:rsidRDefault="00786B2A" w:rsidP="00786B2A">
      <w:pPr>
        <w:spacing w:line="136" w:lineRule="exact"/>
        <w:rPr>
          <w:rFonts w:eastAsia="Times New Roman" w:cs="Calibri"/>
        </w:rPr>
      </w:pPr>
    </w:p>
    <w:p w:rsidR="00786B2A" w:rsidRPr="006E754F" w:rsidRDefault="00786B2A" w:rsidP="00786B2A">
      <w:pPr>
        <w:tabs>
          <w:tab w:val="left" w:pos="1660"/>
        </w:tabs>
        <w:spacing w:line="247" w:lineRule="auto"/>
        <w:ind w:right="266"/>
        <w:rPr>
          <w:rFonts w:eastAsia="Arial" w:cs="Calibri"/>
        </w:rPr>
      </w:pPr>
    </w:p>
    <w:p w:rsidR="00786B2A" w:rsidRPr="006E754F" w:rsidRDefault="00786B2A" w:rsidP="00786B2A">
      <w:pPr>
        <w:numPr>
          <w:ilvl w:val="0"/>
          <w:numId w:val="10"/>
        </w:numPr>
        <w:spacing w:after="0" w:line="247" w:lineRule="auto"/>
        <w:ind w:right="266"/>
        <w:rPr>
          <w:rFonts w:eastAsia="Arial" w:cs="Calibri"/>
        </w:rPr>
      </w:pPr>
      <w:r w:rsidRPr="006E754F">
        <w:rPr>
          <w:rFonts w:eastAsia="Arial" w:cs="Calibri"/>
        </w:rPr>
        <w:t>In the Connect to Server page select “other host” and enter the primary server: “JHHNSWJHDBS”. All the configuration and archiving files will be downloaded from the primary server making the setup easier.</w:t>
      </w:r>
    </w:p>
    <w:p w:rsidR="00786B2A" w:rsidRPr="006E754F" w:rsidRDefault="00786B2A" w:rsidP="00786B2A">
      <w:pPr>
        <w:spacing w:line="9" w:lineRule="exact"/>
        <w:rPr>
          <w:rFonts w:eastAsia="Arial" w:cs="Calibri"/>
        </w:rPr>
      </w:pPr>
    </w:p>
    <w:p w:rsidR="00786B2A" w:rsidRPr="006E754F" w:rsidRDefault="00786B2A" w:rsidP="00786B2A">
      <w:pPr>
        <w:spacing w:line="20" w:lineRule="exact"/>
        <w:rPr>
          <w:rFonts w:eastAsia="Times New Roman" w:cs="Calibri"/>
        </w:rPr>
      </w:pPr>
    </w:p>
    <w:p w:rsidR="00786B2A" w:rsidRPr="006E754F" w:rsidRDefault="00786B2A" w:rsidP="00786B2A">
      <w:pPr>
        <w:spacing w:line="200" w:lineRule="exact"/>
        <w:rPr>
          <w:rFonts w:eastAsia="Times New Roman" w:cs="Calibri"/>
        </w:rPr>
      </w:pPr>
      <w:r w:rsidRPr="006E754F">
        <w:rPr>
          <w:rFonts w:eastAsia="Arial" w:cs="Calibri"/>
          <w:noProof/>
          <w:lang w:eastAsia="en-AU"/>
        </w:rPr>
        <w:drawing>
          <wp:anchor distT="0" distB="0" distL="114300" distR="114300" simplePos="0" relativeHeight="251670528" behindDoc="1" locked="0" layoutInCell="1" allowOverlap="1">
            <wp:simplePos x="0" y="0"/>
            <wp:positionH relativeFrom="column">
              <wp:posOffset>925830</wp:posOffset>
            </wp:positionH>
            <wp:positionV relativeFrom="paragraph">
              <wp:posOffset>81280</wp:posOffset>
            </wp:positionV>
            <wp:extent cx="5051425" cy="13906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51425" cy="1390650"/>
                    </a:xfrm>
                    <a:prstGeom prst="rect">
                      <a:avLst/>
                    </a:prstGeom>
                    <a:noFill/>
                  </pic:spPr>
                </pic:pic>
              </a:graphicData>
            </a:graphic>
            <wp14:sizeRelH relativeFrom="page">
              <wp14:pctWidth>0</wp14:pctWidth>
            </wp14:sizeRelH>
            <wp14:sizeRelV relativeFrom="page">
              <wp14:pctHeight>0</wp14:pctHeight>
            </wp14:sizeRelV>
          </wp:anchor>
        </w:drawing>
      </w: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bookmarkStart w:id="13" w:name="page20"/>
      <w:bookmarkEnd w:id="13"/>
    </w:p>
    <w:p w:rsidR="00786B2A" w:rsidRPr="006E754F" w:rsidRDefault="00786B2A" w:rsidP="00786B2A">
      <w:pPr>
        <w:numPr>
          <w:ilvl w:val="0"/>
          <w:numId w:val="12"/>
        </w:numPr>
        <w:spacing w:after="0" w:line="0" w:lineRule="atLeast"/>
        <w:rPr>
          <w:rFonts w:eastAsia="Arial" w:cs="Calibri"/>
        </w:rPr>
      </w:pPr>
      <w:r w:rsidRPr="006E754F">
        <w:rPr>
          <w:rFonts w:eastAsia="Arial" w:cs="Calibri"/>
        </w:rPr>
        <w:t>Date &amp; Time Settings – Leave time sync server unticked and do not adjust date and time, just click next as the server will update its time.</w:t>
      </w:r>
    </w:p>
    <w:p w:rsidR="00786B2A" w:rsidRPr="006E754F" w:rsidRDefault="00786B2A" w:rsidP="00786B2A">
      <w:pPr>
        <w:spacing w:line="0" w:lineRule="atLeast"/>
        <w:ind w:left="1320"/>
        <w:rPr>
          <w:rFonts w:eastAsia="Arial" w:cs="Calibri"/>
        </w:rPr>
      </w:pPr>
    </w:p>
    <w:p w:rsidR="00786B2A" w:rsidRPr="006E754F" w:rsidRDefault="00786B2A" w:rsidP="00786B2A">
      <w:pPr>
        <w:spacing w:line="134" w:lineRule="exact"/>
        <w:rPr>
          <w:rFonts w:eastAsia="Times New Roman" w:cs="Calibri"/>
        </w:rPr>
      </w:pPr>
    </w:p>
    <w:p w:rsidR="00786B2A" w:rsidRPr="006E754F" w:rsidRDefault="00786B2A" w:rsidP="00786B2A">
      <w:pPr>
        <w:tabs>
          <w:tab w:val="left" w:pos="1660"/>
        </w:tabs>
        <w:spacing w:line="264" w:lineRule="auto"/>
        <w:ind w:right="666"/>
        <w:rPr>
          <w:rFonts w:eastAsia="Arial" w:cs="Calibri"/>
        </w:rPr>
      </w:pPr>
    </w:p>
    <w:p w:rsidR="00786B2A" w:rsidRPr="006E754F" w:rsidRDefault="00786B2A" w:rsidP="00786B2A">
      <w:pPr>
        <w:numPr>
          <w:ilvl w:val="0"/>
          <w:numId w:val="10"/>
        </w:numPr>
        <w:spacing w:after="0" w:line="20" w:lineRule="exact"/>
        <w:rPr>
          <w:rFonts w:eastAsia="Times New Roman" w:cs="Calibri"/>
        </w:rPr>
      </w:pPr>
      <w:r w:rsidRPr="006E754F">
        <w:rPr>
          <w:rFonts w:eastAsia="Arial" w:cs="Calibri"/>
          <w:noProof/>
          <w:lang w:eastAsia="en-AU"/>
        </w:rPr>
        <w:drawing>
          <wp:anchor distT="0" distB="0" distL="114300" distR="114300" simplePos="0" relativeHeight="251671552" behindDoc="1" locked="0" layoutInCell="1" allowOverlap="1">
            <wp:simplePos x="0" y="0"/>
            <wp:positionH relativeFrom="column">
              <wp:posOffset>1488440</wp:posOffset>
            </wp:positionH>
            <wp:positionV relativeFrom="paragraph">
              <wp:posOffset>51435</wp:posOffset>
            </wp:positionV>
            <wp:extent cx="3822065" cy="3585845"/>
            <wp:effectExtent l="0" t="0" r="698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22065" cy="3585845"/>
                    </a:xfrm>
                    <a:prstGeom prst="rect">
                      <a:avLst/>
                    </a:prstGeom>
                    <a:noFill/>
                  </pic:spPr>
                </pic:pic>
              </a:graphicData>
            </a:graphic>
            <wp14:sizeRelH relativeFrom="page">
              <wp14:pctWidth>0</wp14:pctWidth>
            </wp14:sizeRelH>
            <wp14:sizeRelV relativeFrom="page">
              <wp14:pctHeight>0</wp14:pctHeight>
            </wp14:sizeRelV>
          </wp:anchor>
        </w:drawing>
      </w: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312" w:lineRule="exact"/>
        <w:rPr>
          <w:rFonts w:eastAsia="Times New Roman" w:cs="Calibri"/>
        </w:rPr>
      </w:pPr>
    </w:p>
    <w:p w:rsidR="00786B2A" w:rsidRPr="006E754F" w:rsidRDefault="00786B2A" w:rsidP="00786B2A">
      <w:pPr>
        <w:tabs>
          <w:tab w:val="left" w:pos="1660"/>
        </w:tabs>
        <w:spacing w:line="0" w:lineRule="atLeast"/>
        <w:rPr>
          <w:rFonts w:eastAsia="Arial" w:cs="Calibri"/>
        </w:rPr>
      </w:pPr>
    </w:p>
    <w:p w:rsidR="00786B2A" w:rsidRPr="006E754F" w:rsidRDefault="00786B2A" w:rsidP="00786B2A">
      <w:pPr>
        <w:spacing w:line="335" w:lineRule="exact"/>
        <w:rPr>
          <w:rFonts w:eastAsia="Times New Roman" w:cs="Calibri"/>
        </w:rPr>
      </w:pPr>
    </w:p>
    <w:p w:rsidR="00786B2A" w:rsidRPr="006E754F" w:rsidRDefault="00786B2A" w:rsidP="00786B2A">
      <w:pPr>
        <w:spacing w:line="0" w:lineRule="atLeast"/>
        <w:rPr>
          <w:rFonts w:eastAsia="Arial" w:cs="Calibri"/>
        </w:rPr>
      </w:pPr>
    </w:p>
    <w:p w:rsidR="00786B2A" w:rsidRPr="006E754F" w:rsidRDefault="00786B2A" w:rsidP="00786B2A">
      <w:pPr>
        <w:spacing w:line="0" w:lineRule="atLeast"/>
        <w:rPr>
          <w:rFonts w:eastAsia="Arial" w:cs="Calibri"/>
        </w:rPr>
      </w:pPr>
    </w:p>
    <w:p w:rsidR="00786B2A" w:rsidRPr="006E754F" w:rsidRDefault="00786B2A" w:rsidP="00786B2A">
      <w:pPr>
        <w:numPr>
          <w:ilvl w:val="0"/>
          <w:numId w:val="10"/>
        </w:numPr>
        <w:spacing w:after="0" w:line="200" w:lineRule="exact"/>
        <w:rPr>
          <w:rFonts w:eastAsia="Times New Roman" w:cs="Calibri"/>
        </w:rPr>
      </w:pPr>
      <w:r w:rsidRPr="006E754F">
        <w:rPr>
          <w:rFonts w:eastAsia="Arial" w:cs="Calibri"/>
        </w:rPr>
        <w:t>Topology Configuration – You should not need to touch this screen, the server should have provided all of this configuration detail. You should be able to see the configuration sucked from the server. Click next.</w:t>
      </w:r>
      <w:bookmarkStart w:id="14" w:name="page21"/>
      <w:bookmarkEnd w:id="14"/>
    </w:p>
    <w:p w:rsidR="00786B2A" w:rsidRPr="006E754F" w:rsidRDefault="00786B2A" w:rsidP="00786B2A">
      <w:pPr>
        <w:spacing w:line="329" w:lineRule="exact"/>
        <w:rPr>
          <w:rFonts w:eastAsia="Times New Roman" w:cs="Calibri"/>
        </w:rPr>
      </w:pPr>
    </w:p>
    <w:p w:rsidR="00786B2A" w:rsidRPr="006E754F" w:rsidRDefault="00786B2A" w:rsidP="00786B2A">
      <w:pPr>
        <w:spacing w:line="329" w:lineRule="exact"/>
        <w:rPr>
          <w:rFonts w:eastAsia="Times New Roman" w:cs="Calibri"/>
        </w:rPr>
      </w:pPr>
    </w:p>
    <w:p w:rsidR="00786B2A" w:rsidRPr="006E754F" w:rsidRDefault="00786B2A" w:rsidP="00786B2A">
      <w:pPr>
        <w:numPr>
          <w:ilvl w:val="0"/>
          <w:numId w:val="10"/>
        </w:numPr>
        <w:spacing w:after="0" w:line="0" w:lineRule="atLeast"/>
        <w:rPr>
          <w:rFonts w:eastAsia="Arial" w:cs="Calibri"/>
        </w:rPr>
      </w:pPr>
      <w:r w:rsidRPr="006E754F">
        <w:rPr>
          <w:rFonts w:eastAsia="Arial" w:cs="Calibri"/>
        </w:rPr>
        <w:t>License Configuration – You should not need to touch this screen, the server should have provided all of this configuration detail. You should be able to see the configuration sucked from the server. Click next.</w:t>
      </w:r>
    </w:p>
    <w:p w:rsidR="00786B2A" w:rsidRPr="006E754F" w:rsidRDefault="00786B2A" w:rsidP="00786B2A">
      <w:pPr>
        <w:spacing w:line="0" w:lineRule="atLeast"/>
        <w:rPr>
          <w:rFonts w:eastAsia="Arial" w:cs="Calibri"/>
        </w:rPr>
      </w:pPr>
    </w:p>
    <w:p w:rsidR="00786B2A" w:rsidRPr="006E754F" w:rsidRDefault="00786B2A" w:rsidP="00786B2A">
      <w:pPr>
        <w:spacing w:line="0" w:lineRule="atLeast"/>
        <w:rPr>
          <w:rFonts w:eastAsia="Arial" w:cs="Calibri"/>
        </w:rPr>
      </w:pPr>
    </w:p>
    <w:p w:rsidR="00786B2A" w:rsidRPr="006E754F" w:rsidRDefault="00786B2A" w:rsidP="00786B2A">
      <w:pPr>
        <w:spacing w:line="133" w:lineRule="exact"/>
        <w:rPr>
          <w:rFonts w:eastAsia="Times New Roman" w:cs="Calibri"/>
        </w:rPr>
      </w:pPr>
    </w:p>
    <w:p w:rsidR="00786B2A" w:rsidRPr="006E754F" w:rsidRDefault="00786B2A" w:rsidP="00786B2A">
      <w:pPr>
        <w:numPr>
          <w:ilvl w:val="0"/>
          <w:numId w:val="10"/>
        </w:numPr>
        <w:spacing w:after="0" w:line="0" w:lineRule="atLeast"/>
        <w:rPr>
          <w:rFonts w:eastAsia="Arial" w:cs="Calibri"/>
        </w:rPr>
      </w:pPr>
      <w:r w:rsidRPr="006E754F">
        <w:rPr>
          <w:rFonts w:eastAsia="Arial" w:cs="Calibri"/>
        </w:rPr>
        <w:t>Feature Assignment – You should not need to touch this screen, the server should have provided all of this configuration detail. You should be able to see the configuration sucked from the server. Click next.</w:t>
      </w:r>
    </w:p>
    <w:p w:rsidR="00786B2A" w:rsidRPr="006E754F" w:rsidRDefault="00786B2A" w:rsidP="00786B2A">
      <w:pPr>
        <w:spacing w:line="135" w:lineRule="exact"/>
        <w:rPr>
          <w:rFonts w:eastAsia="Times New Roman" w:cs="Calibri"/>
        </w:rPr>
      </w:pPr>
    </w:p>
    <w:p w:rsidR="00786B2A" w:rsidRPr="006E754F" w:rsidRDefault="00786B2A" w:rsidP="00786B2A">
      <w:pPr>
        <w:spacing w:line="0" w:lineRule="atLeast"/>
        <w:rPr>
          <w:rFonts w:eastAsia="Arial" w:cs="Calibri"/>
        </w:rPr>
      </w:pPr>
    </w:p>
    <w:p w:rsidR="00786B2A" w:rsidRPr="006E754F" w:rsidRDefault="00786B2A" w:rsidP="00786B2A">
      <w:pPr>
        <w:spacing w:line="0" w:lineRule="atLeast"/>
        <w:rPr>
          <w:rFonts w:eastAsia="Arial" w:cs="Calibri"/>
        </w:rPr>
      </w:pPr>
    </w:p>
    <w:p w:rsidR="00786B2A" w:rsidRPr="006E754F" w:rsidRDefault="00786B2A" w:rsidP="00786B2A">
      <w:pPr>
        <w:spacing w:line="0" w:lineRule="atLeast"/>
        <w:rPr>
          <w:rFonts w:eastAsia="Arial" w:cs="Calibri"/>
        </w:rPr>
      </w:pPr>
    </w:p>
    <w:p w:rsidR="00786B2A" w:rsidRPr="006E754F" w:rsidRDefault="00786B2A" w:rsidP="00786B2A">
      <w:pPr>
        <w:spacing w:line="0" w:lineRule="atLeast"/>
        <w:rPr>
          <w:rFonts w:eastAsia="Arial" w:cs="Calibri"/>
        </w:rPr>
      </w:pPr>
    </w:p>
    <w:p w:rsidR="00786B2A" w:rsidRPr="006E754F" w:rsidRDefault="00786B2A" w:rsidP="00786B2A">
      <w:pPr>
        <w:spacing w:line="0" w:lineRule="atLeast"/>
        <w:rPr>
          <w:rFonts w:eastAsia="Arial" w:cs="Calibri"/>
        </w:rPr>
      </w:pPr>
    </w:p>
    <w:p w:rsidR="00786B2A" w:rsidRPr="006E754F" w:rsidRDefault="00786B2A" w:rsidP="00786B2A">
      <w:pPr>
        <w:spacing w:line="0" w:lineRule="atLeast"/>
        <w:rPr>
          <w:rFonts w:eastAsia="Arial" w:cs="Calibri"/>
        </w:rPr>
      </w:pPr>
    </w:p>
    <w:p w:rsidR="00786B2A" w:rsidRPr="006E754F" w:rsidRDefault="00786B2A" w:rsidP="00786B2A">
      <w:pPr>
        <w:spacing w:line="0" w:lineRule="atLeast"/>
        <w:rPr>
          <w:rFonts w:eastAsia="Arial" w:cs="Calibri"/>
        </w:rPr>
      </w:pPr>
    </w:p>
    <w:p w:rsidR="00786B2A" w:rsidRPr="006E754F" w:rsidRDefault="00786B2A" w:rsidP="00786B2A">
      <w:pPr>
        <w:spacing w:line="0" w:lineRule="atLeast"/>
        <w:rPr>
          <w:rFonts w:eastAsia="Arial" w:cs="Calibri"/>
        </w:rPr>
      </w:pPr>
    </w:p>
    <w:p w:rsidR="00786B2A" w:rsidRPr="006E754F" w:rsidRDefault="00786B2A" w:rsidP="00786B2A">
      <w:pPr>
        <w:spacing w:line="0" w:lineRule="atLeast"/>
        <w:rPr>
          <w:rFonts w:eastAsia="Arial" w:cs="Calibri"/>
        </w:rPr>
      </w:pPr>
    </w:p>
    <w:p w:rsidR="00786B2A" w:rsidRPr="006E754F" w:rsidRDefault="00786B2A" w:rsidP="00786B2A">
      <w:pPr>
        <w:numPr>
          <w:ilvl w:val="0"/>
          <w:numId w:val="10"/>
        </w:numPr>
        <w:spacing w:after="0" w:line="0" w:lineRule="atLeast"/>
        <w:rPr>
          <w:rFonts w:eastAsia="Arial" w:cs="Calibri"/>
        </w:rPr>
      </w:pPr>
      <w:r w:rsidRPr="006E754F">
        <w:rPr>
          <w:rFonts w:eastAsia="Arial" w:cs="Calibri"/>
        </w:rPr>
        <w:t>Display Configuration – The Display Configuration screen permits selection of Display settings.</w:t>
      </w:r>
    </w:p>
    <w:p w:rsidR="00786B2A" w:rsidRPr="006E754F" w:rsidRDefault="00786B2A" w:rsidP="00786B2A">
      <w:pPr>
        <w:spacing w:line="0" w:lineRule="atLeast"/>
        <w:rPr>
          <w:rFonts w:eastAsia="Arial" w:cs="Calibri"/>
        </w:rPr>
      </w:pPr>
    </w:p>
    <w:p w:rsidR="00786B2A" w:rsidRPr="006E754F" w:rsidRDefault="00786B2A" w:rsidP="00786B2A">
      <w:pPr>
        <w:spacing w:line="20" w:lineRule="exact"/>
        <w:rPr>
          <w:rFonts w:eastAsia="Times New Roman" w:cs="Calibri"/>
        </w:rPr>
      </w:pPr>
    </w:p>
    <w:p w:rsidR="00786B2A" w:rsidRPr="006E754F" w:rsidRDefault="00786B2A" w:rsidP="00786B2A">
      <w:pPr>
        <w:spacing w:line="200" w:lineRule="exact"/>
        <w:rPr>
          <w:rFonts w:eastAsia="Times New Roman" w:cs="Calibri"/>
        </w:rPr>
      </w:pPr>
      <w:r w:rsidRPr="006E754F">
        <w:rPr>
          <w:rFonts w:eastAsia="Arial" w:cs="Calibri"/>
          <w:noProof/>
          <w:lang w:eastAsia="en-AU"/>
        </w:rPr>
        <w:drawing>
          <wp:anchor distT="0" distB="0" distL="114300" distR="114300" simplePos="0" relativeHeight="251672576" behindDoc="1" locked="0" layoutInCell="1" allowOverlap="1">
            <wp:simplePos x="0" y="0"/>
            <wp:positionH relativeFrom="column">
              <wp:posOffset>641350</wp:posOffset>
            </wp:positionH>
            <wp:positionV relativeFrom="paragraph">
              <wp:posOffset>107315</wp:posOffset>
            </wp:positionV>
            <wp:extent cx="5090160" cy="3178810"/>
            <wp:effectExtent l="0" t="0" r="0" b="254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90160" cy="3178810"/>
                    </a:xfrm>
                    <a:prstGeom prst="rect">
                      <a:avLst/>
                    </a:prstGeom>
                    <a:noFill/>
                  </pic:spPr>
                </pic:pic>
              </a:graphicData>
            </a:graphic>
            <wp14:sizeRelH relativeFrom="page">
              <wp14:pctWidth>0</wp14:pctWidth>
            </wp14:sizeRelH>
            <wp14:sizeRelV relativeFrom="page">
              <wp14:pctHeight>0</wp14:pctHeight>
            </wp14:sizeRelV>
          </wp:anchor>
        </w:drawing>
      </w: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362" w:lineRule="exact"/>
        <w:rPr>
          <w:rFonts w:eastAsia="Times New Roman" w:cs="Calibri"/>
        </w:rPr>
      </w:pPr>
    </w:p>
    <w:p w:rsidR="00786B2A" w:rsidRPr="006E754F" w:rsidRDefault="00786B2A" w:rsidP="00786B2A">
      <w:pPr>
        <w:numPr>
          <w:ilvl w:val="0"/>
          <w:numId w:val="13"/>
        </w:numPr>
        <w:spacing w:after="0" w:line="362" w:lineRule="exact"/>
        <w:rPr>
          <w:rFonts w:eastAsia="Times New Roman" w:cs="Calibri"/>
        </w:rPr>
      </w:pPr>
      <w:r w:rsidRPr="006E754F">
        <w:rPr>
          <w:rFonts w:eastAsia="Arial" w:cs="Calibri"/>
        </w:rPr>
        <w:t>You should not need to touch this screen, the server should have provided all of this configuration detail. You should be able to see the configuration sucked from the server. Click next.</w:t>
      </w:r>
    </w:p>
    <w:p w:rsidR="00786B2A" w:rsidRPr="006E754F" w:rsidRDefault="00786B2A" w:rsidP="00786B2A">
      <w:pPr>
        <w:spacing w:line="362" w:lineRule="exact"/>
        <w:rPr>
          <w:rFonts w:eastAsia="Times New Roman" w:cs="Calibri"/>
        </w:rPr>
      </w:pPr>
    </w:p>
    <w:p w:rsidR="00786B2A" w:rsidRPr="006E754F" w:rsidRDefault="00786B2A" w:rsidP="00786B2A">
      <w:pPr>
        <w:spacing w:line="362" w:lineRule="exact"/>
        <w:rPr>
          <w:rFonts w:eastAsia="Times New Roman" w:cs="Calibri"/>
        </w:rPr>
      </w:pPr>
    </w:p>
    <w:p w:rsidR="00786B2A" w:rsidRPr="006E754F" w:rsidRDefault="00786B2A" w:rsidP="00786B2A">
      <w:pPr>
        <w:spacing w:line="362" w:lineRule="exact"/>
        <w:rPr>
          <w:rFonts w:eastAsia="Times New Roman" w:cs="Calibri"/>
        </w:rPr>
      </w:pPr>
    </w:p>
    <w:p w:rsidR="00786B2A" w:rsidRPr="006E754F" w:rsidRDefault="00786B2A" w:rsidP="00786B2A">
      <w:pPr>
        <w:spacing w:line="362" w:lineRule="exact"/>
        <w:rPr>
          <w:rFonts w:eastAsia="Times New Roman" w:cs="Calibri"/>
        </w:rPr>
      </w:pPr>
    </w:p>
    <w:p w:rsidR="00786B2A" w:rsidRPr="006E754F" w:rsidRDefault="00786B2A" w:rsidP="00786B2A">
      <w:pPr>
        <w:spacing w:line="362" w:lineRule="exact"/>
        <w:rPr>
          <w:rFonts w:eastAsia="Times New Roman" w:cs="Calibri"/>
        </w:rPr>
      </w:pPr>
    </w:p>
    <w:p w:rsidR="00786B2A" w:rsidRPr="006E754F" w:rsidRDefault="00786B2A" w:rsidP="00786B2A">
      <w:pPr>
        <w:spacing w:line="362" w:lineRule="exact"/>
        <w:rPr>
          <w:rFonts w:eastAsia="Times New Roman" w:cs="Calibri"/>
        </w:rPr>
      </w:pPr>
    </w:p>
    <w:p w:rsidR="00786B2A" w:rsidRPr="006E754F" w:rsidRDefault="00786B2A" w:rsidP="00786B2A">
      <w:pPr>
        <w:spacing w:line="362" w:lineRule="exact"/>
        <w:rPr>
          <w:rFonts w:eastAsia="Times New Roman" w:cs="Calibri"/>
        </w:rPr>
      </w:pPr>
    </w:p>
    <w:p w:rsidR="00786B2A" w:rsidRPr="006E754F" w:rsidRDefault="00786B2A" w:rsidP="00786B2A">
      <w:pPr>
        <w:spacing w:line="362" w:lineRule="exact"/>
        <w:rPr>
          <w:rFonts w:eastAsia="Times New Roman" w:cs="Calibri"/>
        </w:rPr>
      </w:pPr>
    </w:p>
    <w:p w:rsidR="00786B2A" w:rsidRPr="006E754F" w:rsidRDefault="00786B2A" w:rsidP="00786B2A">
      <w:pPr>
        <w:spacing w:line="362" w:lineRule="exact"/>
        <w:rPr>
          <w:rFonts w:eastAsia="Times New Roman" w:cs="Calibri"/>
        </w:rPr>
      </w:pPr>
    </w:p>
    <w:p w:rsidR="00786B2A" w:rsidRPr="006E754F" w:rsidRDefault="00786B2A" w:rsidP="00786B2A">
      <w:pPr>
        <w:spacing w:line="362" w:lineRule="exact"/>
        <w:rPr>
          <w:rFonts w:eastAsia="Times New Roman" w:cs="Calibri"/>
        </w:rPr>
      </w:pPr>
    </w:p>
    <w:p w:rsidR="00786B2A" w:rsidRPr="006E754F" w:rsidRDefault="00786B2A" w:rsidP="00786B2A">
      <w:pPr>
        <w:spacing w:line="362" w:lineRule="exact"/>
        <w:rPr>
          <w:rFonts w:eastAsia="Times New Roman" w:cs="Calibri"/>
        </w:rPr>
      </w:pPr>
    </w:p>
    <w:p w:rsidR="00786B2A" w:rsidRPr="006E754F" w:rsidRDefault="00786B2A" w:rsidP="00786B2A">
      <w:pPr>
        <w:spacing w:line="362" w:lineRule="exact"/>
        <w:rPr>
          <w:rFonts w:eastAsia="Times New Roman" w:cs="Calibri"/>
        </w:rPr>
      </w:pPr>
    </w:p>
    <w:p w:rsidR="00786B2A" w:rsidRPr="006E754F" w:rsidRDefault="00786B2A" w:rsidP="00786B2A">
      <w:pPr>
        <w:spacing w:line="362" w:lineRule="exact"/>
        <w:rPr>
          <w:rFonts w:eastAsia="Times New Roman" w:cs="Calibri"/>
        </w:rPr>
      </w:pPr>
    </w:p>
    <w:p w:rsidR="00786B2A" w:rsidRPr="006E754F" w:rsidRDefault="00786B2A" w:rsidP="00786B2A">
      <w:pPr>
        <w:spacing w:line="362" w:lineRule="exact"/>
        <w:rPr>
          <w:rFonts w:eastAsia="Times New Roman" w:cs="Calibri"/>
        </w:rPr>
      </w:pPr>
    </w:p>
    <w:p w:rsidR="00786B2A" w:rsidRPr="006E754F" w:rsidRDefault="00786B2A" w:rsidP="00786B2A">
      <w:pPr>
        <w:numPr>
          <w:ilvl w:val="0"/>
          <w:numId w:val="13"/>
        </w:numPr>
        <w:spacing w:after="0" w:line="0" w:lineRule="atLeast"/>
        <w:rPr>
          <w:rFonts w:eastAsia="Arial" w:cs="Calibri"/>
        </w:rPr>
      </w:pPr>
      <w:bookmarkStart w:id="15" w:name="page40"/>
      <w:bookmarkEnd w:id="15"/>
      <w:r w:rsidRPr="006E754F">
        <w:rPr>
          <w:rFonts w:eastAsia="Arial" w:cs="Calibri"/>
        </w:rPr>
        <w:t>Peripheral Configuration</w:t>
      </w:r>
    </w:p>
    <w:p w:rsidR="00786B2A" w:rsidRPr="006E754F" w:rsidRDefault="00786B2A" w:rsidP="00786B2A">
      <w:pPr>
        <w:spacing w:line="20" w:lineRule="exact"/>
        <w:rPr>
          <w:rFonts w:eastAsia="Times New Roman" w:cs="Calibri"/>
        </w:rPr>
      </w:pPr>
      <w:r w:rsidRPr="006E754F">
        <w:rPr>
          <w:rFonts w:eastAsia="Arial" w:cs="Calibri"/>
          <w:noProof/>
          <w:lang w:eastAsia="en-AU"/>
        </w:rPr>
        <w:drawing>
          <wp:anchor distT="0" distB="0" distL="114300" distR="114300" simplePos="0" relativeHeight="251673600" behindDoc="1" locked="0" layoutInCell="1" allowOverlap="1">
            <wp:simplePos x="0" y="0"/>
            <wp:positionH relativeFrom="column">
              <wp:posOffset>13335</wp:posOffset>
            </wp:positionH>
            <wp:positionV relativeFrom="paragraph">
              <wp:posOffset>184150</wp:posOffset>
            </wp:positionV>
            <wp:extent cx="5943600" cy="3919855"/>
            <wp:effectExtent l="0" t="0" r="0" b="444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919855"/>
                    </a:xfrm>
                    <a:prstGeom prst="rect">
                      <a:avLst/>
                    </a:prstGeom>
                    <a:noFill/>
                  </pic:spPr>
                </pic:pic>
              </a:graphicData>
            </a:graphic>
            <wp14:sizeRelH relativeFrom="page">
              <wp14:pctWidth>0</wp14:pctWidth>
            </wp14:sizeRelH>
            <wp14:sizeRelV relativeFrom="page">
              <wp14:pctHeight>0</wp14:pctHeight>
            </wp14:sizeRelV>
          </wp:anchor>
        </w:drawing>
      </w: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57" w:lineRule="exact"/>
        <w:rPr>
          <w:rFonts w:eastAsia="Times New Roman" w:cs="Calibri"/>
        </w:rPr>
      </w:pPr>
    </w:p>
    <w:p w:rsidR="00786B2A" w:rsidRPr="006E754F" w:rsidRDefault="00786B2A" w:rsidP="00786B2A">
      <w:pPr>
        <w:numPr>
          <w:ilvl w:val="0"/>
          <w:numId w:val="14"/>
        </w:numPr>
        <w:spacing w:after="0" w:line="248" w:lineRule="auto"/>
        <w:ind w:right="1226"/>
        <w:rPr>
          <w:rFonts w:eastAsia="Arial" w:cs="Calibri"/>
        </w:rPr>
      </w:pPr>
      <w:r w:rsidRPr="006E754F">
        <w:rPr>
          <w:rFonts w:eastAsia="Arial" w:cs="Calibri"/>
        </w:rPr>
        <w:t>Click the Test button to check the audible alarm tone. Then click the tick box</w:t>
      </w:r>
    </w:p>
    <w:p w:rsidR="00786B2A" w:rsidRPr="006E754F" w:rsidRDefault="00786B2A" w:rsidP="00786B2A">
      <w:pPr>
        <w:spacing w:line="269" w:lineRule="exact"/>
        <w:rPr>
          <w:rFonts w:eastAsia="Times New Roman" w:cs="Calibri"/>
        </w:rPr>
      </w:pPr>
    </w:p>
    <w:p w:rsidR="00786B2A" w:rsidRPr="006E754F" w:rsidRDefault="00786B2A" w:rsidP="00786B2A">
      <w:pPr>
        <w:spacing w:line="130" w:lineRule="exact"/>
        <w:rPr>
          <w:rFonts w:eastAsia="Times New Roman" w:cs="Calibri"/>
        </w:rPr>
      </w:pPr>
    </w:p>
    <w:p w:rsidR="00786B2A" w:rsidRPr="006E754F" w:rsidRDefault="00786B2A" w:rsidP="00786B2A">
      <w:pPr>
        <w:numPr>
          <w:ilvl w:val="0"/>
          <w:numId w:val="14"/>
        </w:numPr>
        <w:spacing w:after="0" w:line="267" w:lineRule="auto"/>
        <w:ind w:right="466"/>
        <w:rPr>
          <w:rFonts w:eastAsia="Times New Roman" w:cs="Calibri"/>
        </w:rPr>
      </w:pPr>
      <w:r w:rsidRPr="006E754F">
        <w:rPr>
          <w:rFonts w:eastAsia="Arial" w:cs="Calibri"/>
        </w:rPr>
        <w:t>If you wish to edit the printer, you can add the printer now, or add it after the system setup.</w:t>
      </w: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numPr>
          <w:ilvl w:val="0"/>
          <w:numId w:val="14"/>
        </w:numPr>
        <w:spacing w:after="0" w:line="0" w:lineRule="atLeast"/>
        <w:rPr>
          <w:rFonts w:eastAsia="Arial" w:cs="Calibri"/>
        </w:rPr>
      </w:pPr>
      <w:bookmarkStart w:id="16" w:name="page42"/>
      <w:bookmarkStart w:id="17" w:name="page43"/>
      <w:bookmarkEnd w:id="16"/>
      <w:bookmarkEnd w:id="17"/>
      <w:r w:rsidRPr="006E754F">
        <w:rPr>
          <w:rFonts w:eastAsia="Arial" w:cs="Calibri"/>
        </w:rPr>
        <w:lastRenderedPageBreak/>
        <w:t>Platform Security – Verify and Correct errors.</w:t>
      </w:r>
    </w:p>
    <w:p w:rsidR="00786B2A" w:rsidRPr="006E754F" w:rsidRDefault="00786B2A" w:rsidP="00786B2A">
      <w:pPr>
        <w:spacing w:line="94" w:lineRule="exact"/>
        <w:rPr>
          <w:rFonts w:eastAsia="Times New Roman" w:cs="Calibri"/>
        </w:rPr>
      </w:pPr>
    </w:p>
    <w:p w:rsidR="00786B2A" w:rsidRPr="006E754F" w:rsidRDefault="00786B2A" w:rsidP="00786B2A">
      <w:pPr>
        <w:spacing w:line="20" w:lineRule="exact"/>
        <w:rPr>
          <w:rFonts w:eastAsia="Times New Roman" w:cs="Calibri"/>
        </w:rPr>
      </w:pPr>
      <w:r w:rsidRPr="006E754F">
        <w:rPr>
          <w:rFonts w:eastAsia="Arial" w:cs="Calibri"/>
          <w:noProof/>
          <w:lang w:eastAsia="en-AU"/>
        </w:rPr>
        <w:drawing>
          <wp:anchor distT="0" distB="0" distL="114300" distR="114300" simplePos="0" relativeHeight="251674624" behindDoc="1" locked="0" layoutInCell="1" allowOverlap="1">
            <wp:simplePos x="0" y="0"/>
            <wp:positionH relativeFrom="column">
              <wp:posOffset>819150</wp:posOffset>
            </wp:positionH>
            <wp:positionV relativeFrom="paragraph">
              <wp:posOffset>78105</wp:posOffset>
            </wp:positionV>
            <wp:extent cx="5119370" cy="3593465"/>
            <wp:effectExtent l="0" t="0" r="5080" b="698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9370" cy="3593465"/>
                    </a:xfrm>
                    <a:prstGeom prst="rect">
                      <a:avLst/>
                    </a:prstGeom>
                    <a:noFill/>
                  </pic:spPr>
                </pic:pic>
              </a:graphicData>
            </a:graphic>
            <wp14:sizeRelH relativeFrom="page">
              <wp14:pctWidth>0</wp14:pctWidth>
            </wp14:sizeRelH>
            <wp14:sizeRelV relativeFrom="page">
              <wp14:pctHeight>0</wp14:pctHeight>
            </wp14:sizeRelV>
          </wp:anchor>
        </w:drawing>
      </w: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38" w:lineRule="exact"/>
        <w:rPr>
          <w:rFonts w:eastAsia="Times New Roman" w:cs="Calibri"/>
        </w:rPr>
      </w:pPr>
      <w:bookmarkStart w:id="18" w:name="page44"/>
      <w:bookmarkEnd w:id="18"/>
    </w:p>
    <w:p w:rsidR="00786B2A" w:rsidRPr="006E754F" w:rsidRDefault="00786B2A" w:rsidP="00786B2A">
      <w:pPr>
        <w:numPr>
          <w:ilvl w:val="0"/>
          <w:numId w:val="15"/>
        </w:numPr>
        <w:spacing w:after="0" w:line="0" w:lineRule="atLeast"/>
        <w:rPr>
          <w:rFonts w:eastAsia="Arial" w:cs="Calibri"/>
        </w:rPr>
      </w:pPr>
      <w:r w:rsidRPr="006E754F">
        <w:rPr>
          <w:rFonts w:eastAsia="Arial" w:cs="Calibri"/>
        </w:rPr>
        <w:t>Host Qualification – Verify and Correct errors.</w:t>
      </w:r>
    </w:p>
    <w:p w:rsidR="00786B2A" w:rsidRPr="006E754F" w:rsidRDefault="00786B2A" w:rsidP="00786B2A">
      <w:pPr>
        <w:spacing w:line="0" w:lineRule="atLeast"/>
        <w:rPr>
          <w:rFonts w:eastAsia="Arial" w:cs="Calibri"/>
        </w:rPr>
      </w:pPr>
    </w:p>
    <w:p w:rsidR="00786B2A" w:rsidRPr="006E754F" w:rsidRDefault="00786B2A" w:rsidP="00786B2A">
      <w:pPr>
        <w:spacing w:line="94" w:lineRule="exact"/>
        <w:rPr>
          <w:rFonts w:eastAsia="Times New Roman" w:cs="Calibri"/>
        </w:rPr>
      </w:pPr>
    </w:p>
    <w:p w:rsidR="00786B2A" w:rsidRPr="006E754F" w:rsidRDefault="00786B2A" w:rsidP="00786B2A">
      <w:pPr>
        <w:spacing w:line="20" w:lineRule="exact"/>
        <w:rPr>
          <w:rFonts w:eastAsia="Times New Roman" w:cs="Calibri"/>
        </w:rPr>
      </w:pPr>
      <w:r w:rsidRPr="006E754F">
        <w:rPr>
          <w:rFonts w:eastAsia="Arial" w:cs="Calibri"/>
          <w:noProof/>
          <w:lang w:eastAsia="en-AU"/>
        </w:rPr>
        <w:drawing>
          <wp:anchor distT="0" distB="0" distL="114300" distR="114300" simplePos="0" relativeHeight="251675648" behindDoc="1" locked="0" layoutInCell="1" allowOverlap="1">
            <wp:simplePos x="0" y="0"/>
            <wp:positionH relativeFrom="column">
              <wp:posOffset>862330</wp:posOffset>
            </wp:positionH>
            <wp:positionV relativeFrom="paragraph">
              <wp:posOffset>8255</wp:posOffset>
            </wp:positionV>
            <wp:extent cx="5068570" cy="294259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8570" cy="2942590"/>
                    </a:xfrm>
                    <a:prstGeom prst="rect">
                      <a:avLst/>
                    </a:prstGeom>
                    <a:noFill/>
                  </pic:spPr>
                </pic:pic>
              </a:graphicData>
            </a:graphic>
            <wp14:sizeRelH relativeFrom="page">
              <wp14:pctWidth>0</wp14:pctWidth>
            </wp14:sizeRelH>
            <wp14:sizeRelV relativeFrom="page">
              <wp14:pctHeight>0</wp14:pctHeight>
            </wp14:sizeRelV>
          </wp:anchor>
        </w:drawing>
      </w: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200" w:lineRule="exact"/>
        <w:rPr>
          <w:rFonts w:eastAsia="Times New Roman" w:cs="Calibri"/>
        </w:rPr>
      </w:pPr>
    </w:p>
    <w:p w:rsidR="00786B2A" w:rsidRPr="006E754F" w:rsidRDefault="00786B2A" w:rsidP="00786B2A">
      <w:pPr>
        <w:spacing w:line="349" w:lineRule="exact"/>
        <w:rPr>
          <w:rFonts w:eastAsia="Times New Roman" w:cs="Calibri"/>
        </w:rPr>
      </w:pPr>
    </w:p>
    <w:p w:rsidR="00786B2A" w:rsidRPr="006E754F" w:rsidRDefault="00786B2A" w:rsidP="00786B2A">
      <w:pPr>
        <w:spacing w:line="349" w:lineRule="exact"/>
        <w:rPr>
          <w:rFonts w:eastAsia="Times New Roman" w:cs="Calibri"/>
        </w:rPr>
      </w:pPr>
    </w:p>
    <w:p w:rsidR="00786B2A" w:rsidRPr="006E754F" w:rsidRDefault="00786B2A" w:rsidP="00786B2A">
      <w:pPr>
        <w:spacing w:line="329" w:lineRule="exact"/>
        <w:rPr>
          <w:rFonts w:eastAsia="Times New Roman" w:cs="Calibri"/>
        </w:rPr>
      </w:pPr>
    </w:p>
    <w:p w:rsidR="00786B2A" w:rsidRPr="006E754F" w:rsidRDefault="00786B2A" w:rsidP="00786B2A">
      <w:pPr>
        <w:numPr>
          <w:ilvl w:val="0"/>
          <w:numId w:val="15"/>
        </w:numPr>
        <w:spacing w:after="0" w:line="0" w:lineRule="atLeast"/>
        <w:rPr>
          <w:rFonts w:eastAsia="Arial" w:cs="Calibri"/>
        </w:rPr>
      </w:pPr>
      <w:r w:rsidRPr="006E754F">
        <w:rPr>
          <w:rFonts w:eastAsia="Arial" w:cs="Calibri"/>
        </w:rPr>
        <w:t>Setup Complete – Simply reboot the central/server to begin patient monitoring.</w:t>
      </w:r>
    </w:p>
    <w:p w:rsidR="00786B2A" w:rsidRDefault="00786B2A" w:rsidP="00387C8E"/>
    <w:sectPr w:rsidR="00786B2A" w:rsidSect="008963DA">
      <w:footerReference w:type="default" r:id="rId35"/>
      <w:pgSz w:w="11906" w:h="16838"/>
      <w:pgMar w:top="567" w:right="567" w:bottom="567" w:left="56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4631" w:rsidRDefault="00384631" w:rsidP="005278EF">
      <w:pPr>
        <w:spacing w:after="0" w:line="240" w:lineRule="auto"/>
      </w:pPr>
      <w:r>
        <w:separator/>
      </w:r>
    </w:p>
  </w:endnote>
  <w:endnote w:type="continuationSeparator" w:id="0">
    <w:p w:rsidR="00384631" w:rsidRDefault="00384631" w:rsidP="005278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4F2A" w:rsidRDefault="00384631" w:rsidP="005278EF">
    <w:pPr>
      <w:pStyle w:val="Header"/>
    </w:pPr>
    <w:sdt>
      <w:sdtPr>
        <w:id w:val="98381352"/>
        <w:docPartObj>
          <w:docPartGallery w:val="Page Numbers (Top of Page)"/>
          <w:docPartUnique/>
        </w:docPartObj>
      </w:sdtPr>
      <w:sdtEndPr/>
      <w:sdtContent>
        <w:r w:rsidR="00CB4F2A">
          <w:t xml:space="preserve">Page </w:t>
        </w:r>
        <w:r w:rsidR="00CB4F2A">
          <w:rPr>
            <w:b/>
            <w:bCs/>
            <w:sz w:val="24"/>
            <w:szCs w:val="24"/>
          </w:rPr>
          <w:fldChar w:fldCharType="begin"/>
        </w:r>
        <w:r w:rsidR="00CB4F2A">
          <w:rPr>
            <w:b/>
            <w:bCs/>
          </w:rPr>
          <w:instrText xml:space="preserve"> PAGE </w:instrText>
        </w:r>
        <w:r w:rsidR="00CB4F2A">
          <w:rPr>
            <w:b/>
            <w:bCs/>
            <w:sz w:val="24"/>
            <w:szCs w:val="24"/>
          </w:rPr>
          <w:fldChar w:fldCharType="separate"/>
        </w:r>
        <w:r w:rsidR="00EC4B4A">
          <w:rPr>
            <w:b/>
            <w:bCs/>
            <w:noProof/>
          </w:rPr>
          <w:t>3</w:t>
        </w:r>
        <w:r w:rsidR="00CB4F2A">
          <w:rPr>
            <w:b/>
            <w:bCs/>
            <w:sz w:val="24"/>
            <w:szCs w:val="24"/>
          </w:rPr>
          <w:fldChar w:fldCharType="end"/>
        </w:r>
        <w:r w:rsidR="00CB4F2A">
          <w:t xml:space="preserve"> of </w:t>
        </w:r>
        <w:r w:rsidR="00CB4F2A">
          <w:rPr>
            <w:b/>
            <w:bCs/>
            <w:sz w:val="24"/>
            <w:szCs w:val="24"/>
          </w:rPr>
          <w:fldChar w:fldCharType="begin"/>
        </w:r>
        <w:r w:rsidR="00CB4F2A">
          <w:rPr>
            <w:b/>
            <w:bCs/>
          </w:rPr>
          <w:instrText xml:space="preserve"> NUMPAGES  </w:instrText>
        </w:r>
        <w:r w:rsidR="00CB4F2A">
          <w:rPr>
            <w:b/>
            <w:bCs/>
            <w:sz w:val="24"/>
            <w:szCs w:val="24"/>
          </w:rPr>
          <w:fldChar w:fldCharType="separate"/>
        </w:r>
        <w:r w:rsidR="00EC4B4A">
          <w:rPr>
            <w:b/>
            <w:bCs/>
            <w:noProof/>
          </w:rPr>
          <w:t>17</w:t>
        </w:r>
        <w:r w:rsidR="00CB4F2A">
          <w:rPr>
            <w:b/>
            <w:bCs/>
            <w:sz w:val="24"/>
            <w:szCs w:val="24"/>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4631" w:rsidRDefault="00384631" w:rsidP="005278EF">
      <w:pPr>
        <w:spacing w:after="0" w:line="240" w:lineRule="auto"/>
      </w:pPr>
      <w:r>
        <w:separator/>
      </w:r>
    </w:p>
  </w:footnote>
  <w:footnote w:type="continuationSeparator" w:id="0">
    <w:p w:rsidR="00384631" w:rsidRDefault="00384631" w:rsidP="005278E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15"/>
    <w:multiLevelType w:val="hybridMultilevel"/>
    <w:tmpl w:val="235BA860"/>
    <w:lvl w:ilvl="0" w:tplc="FFFFFFFF">
      <w:start w:val="1"/>
      <w:numFmt w:val="bullet"/>
      <w:lvlText w:val="b"/>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17"/>
    <w:multiLevelType w:val="hybridMultilevel"/>
    <w:tmpl w:val="354FE9F8"/>
    <w:lvl w:ilvl="0" w:tplc="FFFFFFFF">
      <w:start w:val="1"/>
      <w:numFmt w:val="bullet"/>
      <w:lvlText w:val="d"/>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18"/>
    <w:multiLevelType w:val="hybridMultilevel"/>
    <w:tmpl w:val="15B5AF5C"/>
    <w:lvl w:ilvl="0" w:tplc="FFFFFFFF">
      <w:start w:val="1"/>
      <w:numFmt w:val="bullet"/>
      <w:lvlText w:val="e"/>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2C0267A"/>
    <w:multiLevelType w:val="hybridMultilevel"/>
    <w:tmpl w:val="9564B5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89F65D3"/>
    <w:multiLevelType w:val="hybridMultilevel"/>
    <w:tmpl w:val="4CAE2C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DB20BF7"/>
    <w:multiLevelType w:val="hybridMultilevel"/>
    <w:tmpl w:val="55D2E80A"/>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6" w15:restartNumberingAfterBreak="0">
    <w:nsid w:val="1E4A3662"/>
    <w:multiLevelType w:val="hybridMultilevel"/>
    <w:tmpl w:val="B7B2D6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D9B522B"/>
    <w:multiLevelType w:val="hybridMultilevel"/>
    <w:tmpl w:val="71AA17F6"/>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18C0C34"/>
    <w:multiLevelType w:val="hybridMultilevel"/>
    <w:tmpl w:val="9D0EC5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42D52834"/>
    <w:multiLevelType w:val="hybridMultilevel"/>
    <w:tmpl w:val="E4B0B5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7444253"/>
    <w:multiLevelType w:val="hybridMultilevel"/>
    <w:tmpl w:val="CEE8108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48DF458C"/>
    <w:multiLevelType w:val="hybridMultilevel"/>
    <w:tmpl w:val="825812F2"/>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 w15:restartNumberingAfterBreak="0">
    <w:nsid w:val="493D6584"/>
    <w:multiLevelType w:val="hybridMultilevel"/>
    <w:tmpl w:val="75D62A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6CC10833"/>
    <w:multiLevelType w:val="hybridMultilevel"/>
    <w:tmpl w:val="18ACD6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7EDE5698"/>
    <w:multiLevelType w:val="hybridMultilevel"/>
    <w:tmpl w:val="FB30ED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3"/>
  </w:num>
  <w:num w:numId="4">
    <w:abstractNumId w:val="0"/>
  </w:num>
  <w:num w:numId="5">
    <w:abstractNumId w:val="1"/>
  </w:num>
  <w:num w:numId="6">
    <w:abstractNumId w:val="2"/>
  </w:num>
  <w:num w:numId="7">
    <w:abstractNumId w:val="7"/>
  </w:num>
  <w:num w:numId="8">
    <w:abstractNumId w:val="3"/>
  </w:num>
  <w:num w:numId="9">
    <w:abstractNumId w:val="8"/>
  </w:num>
  <w:num w:numId="10">
    <w:abstractNumId w:val="6"/>
  </w:num>
  <w:num w:numId="11">
    <w:abstractNumId w:val="5"/>
  </w:num>
  <w:num w:numId="12">
    <w:abstractNumId w:val="4"/>
  </w:num>
  <w:num w:numId="13">
    <w:abstractNumId w:val="10"/>
  </w:num>
  <w:num w:numId="14">
    <w:abstractNumId w:val="9"/>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65E"/>
    <w:rsid w:val="0000203D"/>
    <w:rsid w:val="000055DE"/>
    <w:rsid w:val="00057905"/>
    <w:rsid w:val="00093688"/>
    <w:rsid w:val="000E776E"/>
    <w:rsid w:val="00120F6B"/>
    <w:rsid w:val="00153801"/>
    <w:rsid w:val="001B0294"/>
    <w:rsid w:val="001B2E5B"/>
    <w:rsid w:val="001F1938"/>
    <w:rsid w:val="00242C5F"/>
    <w:rsid w:val="002437E8"/>
    <w:rsid w:val="0026483D"/>
    <w:rsid w:val="00273593"/>
    <w:rsid w:val="00280C41"/>
    <w:rsid w:val="002A1D0F"/>
    <w:rsid w:val="002A6E48"/>
    <w:rsid w:val="002A70A1"/>
    <w:rsid w:val="002C4D8C"/>
    <w:rsid w:val="00304288"/>
    <w:rsid w:val="00305E73"/>
    <w:rsid w:val="00326B0B"/>
    <w:rsid w:val="00384631"/>
    <w:rsid w:val="00385D7E"/>
    <w:rsid w:val="00387C8E"/>
    <w:rsid w:val="00397A71"/>
    <w:rsid w:val="003A3675"/>
    <w:rsid w:val="003A6385"/>
    <w:rsid w:val="003B1596"/>
    <w:rsid w:val="003B70D2"/>
    <w:rsid w:val="003D77EF"/>
    <w:rsid w:val="0040165E"/>
    <w:rsid w:val="00403779"/>
    <w:rsid w:val="00425DB7"/>
    <w:rsid w:val="0048019C"/>
    <w:rsid w:val="00484DEE"/>
    <w:rsid w:val="004A3CFF"/>
    <w:rsid w:val="004B3388"/>
    <w:rsid w:val="004E1673"/>
    <w:rsid w:val="005278EF"/>
    <w:rsid w:val="00557DDE"/>
    <w:rsid w:val="005717CB"/>
    <w:rsid w:val="00572B22"/>
    <w:rsid w:val="005877D2"/>
    <w:rsid w:val="005938B3"/>
    <w:rsid w:val="005B1AA9"/>
    <w:rsid w:val="005F026A"/>
    <w:rsid w:val="005F2142"/>
    <w:rsid w:val="00602D64"/>
    <w:rsid w:val="00605894"/>
    <w:rsid w:val="00622BE5"/>
    <w:rsid w:val="00647D91"/>
    <w:rsid w:val="006D1143"/>
    <w:rsid w:val="007309A7"/>
    <w:rsid w:val="00737613"/>
    <w:rsid w:val="0076233E"/>
    <w:rsid w:val="00766159"/>
    <w:rsid w:val="00786B2A"/>
    <w:rsid w:val="00792F81"/>
    <w:rsid w:val="007B4498"/>
    <w:rsid w:val="007D7885"/>
    <w:rsid w:val="00843AE2"/>
    <w:rsid w:val="0084627C"/>
    <w:rsid w:val="00850CFE"/>
    <w:rsid w:val="00881EE4"/>
    <w:rsid w:val="008963DA"/>
    <w:rsid w:val="008B13D7"/>
    <w:rsid w:val="009519E4"/>
    <w:rsid w:val="00962ACB"/>
    <w:rsid w:val="00965E0C"/>
    <w:rsid w:val="0097028F"/>
    <w:rsid w:val="00993D0C"/>
    <w:rsid w:val="009B09A4"/>
    <w:rsid w:val="009B41E9"/>
    <w:rsid w:val="009D404E"/>
    <w:rsid w:val="009D7161"/>
    <w:rsid w:val="009F2497"/>
    <w:rsid w:val="00A06D25"/>
    <w:rsid w:val="00A117BD"/>
    <w:rsid w:val="00A26530"/>
    <w:rsid w:val="00A53880"/>
    <w:rsid w:val="00AA1391"/>
    <w:rsid w:val="00AE445C"/>
    <w:rsid w:val="00AE4BE5"/>
    <w:rsid w:val="00AF3809"/>
    <w:rsid w:val="00B074AF"/>
    <w:rsid w:val="00B42671"/>
    <w:rsid w:val="00B532AE"/>
    <w:rsid w:val="00B53C9F"/>
    <w:rsid w:val="00B60AF0"/>
    <w:rsid w:val="00B9284A"/>
    <w:rsid w:val="00BB1807"/>
    <w:rsid w:val="00C20202"/>
    <w:rsid w:val="00C217ED"/>
    <w:rsid w:val="00C361FF"/>
    <w:rsid w:val="00C40DD7"/>
    <w:rsid w:val="00C47E9F"/>
    <w:rsid w:val="00CA61E7"/>
    <w:rsid w:val="00CB4F2A"/>
    <w:rsid w:val="00CD2CE0"/>
    <w:rsid w:val="00CF1C0C"/>
    <w:rsid w:val="00D21D6A"/>
    <w:rsid w:val="00D34F43"/>
    <w:rsid w:val="00D41137"/>
    <w:rsid w:val="00D51EE1"/>
    <w:rsid w:val="00D55FA7"/>
    <w:rsid w:val="00DA6DBD"/>
    <w:rsid w:val="00DB5203"/>
    <w:rsid w:val="00DF73FD"/>
    <w:rsid w:val="00E174C8"/>
    <w:rsid w:val="00E26CD5"/>
    <w:rsid w:val="00E5313E"/>
    <w:rsid w:val="00E618DC"/>
    <w:rsid w:val="00E64D7F"/>
    <w:rsid w:val="00E85647"/>
    <w:rsid w:val="00EC4B4A"/>
    <w:rsid w:val="00EE24E3"/>
    <w:rsid w:val="00EF3E63"/>
    <w:rsid w:val="00F4040F"/>
    <w:rsid w:val="00F81C99"/>
    <w:rsid w:val="00F832EA"/>
    <w:rsid w:val="00FA53EF"/>
    <w:rsid w:val="00FF5C6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006FAA8-C78A-4BB3-A541-31A57CFF7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65E"/>
    <w:pPr>
      <w:ind w:left="720"/>
      <w:contextualSpacing/>
    </w:pPr>
  </w:style>
  <w:style w:type="paragraph" w:styleId="Header">
    <w:name w:val="header"/>
    <w:basedOn w:val="Normal"/>
    <w:link w:val="HeaderChar"/>
    <w:uiPriority w:val="99"/>
    <w:unhideWhenUsed/>
    <w:rsid w:val="005278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78EF"/>
  </w:style>
  <w:style w:type="paragraph" w:styleId="Footer">
    <w:name w:val="footer"/>
    <w:basedOn w:val="Normal"/>
    <w:link w:val="FooterChar"/>
    <w:uiPriority w:val="99"/>
    <w:unhideWhenUsed/>
    <w:rsid w:val="005278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78EF"/>
  </w:style>
  <w:style w:type="paragraph" w:styleId="BalloonText">
    <w:name w:val="Balloon Text"/>
    <w:basedOn w:val="Normal"/>
    <w:link w:val="BalloonTextChar"/>
    <w:uiPriority w:val="99"/>
    <w:semiHidden/>
    <w:unhideWhenUsed/>
    <w:rsid w:val="004037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377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1904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FAED4-E4E7-4157-9EFB-BF62D0316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17</Pages>
  <Words>1439</Words>
  <Characters>8204</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HNELHD</Company>
  <LinksUpToDate>false</LinksUpToDate>
  <CharactersWithSpaces>9624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Rabbitt</dc:creator>
  <cp:keywords/>
  <dc:description/>
  <cp:lastModifiedBy>Steven Bradbury (Hunter New England LHD)</cp:lastModifiedBy>
  <cp:revision>4</cp:revision>
  <cp:lastPrinted>2019-03-07T03:30:00Z</cp:lastPrinted>
  <dcterms:created xsi:type="dcterms:W3CDTF">2023-11-03T03:26:00Z</dcterms:created>
  <dcterms:modified xsi:type="dcterms:W3CDTF">2023-11-03T04:13:00Z</dcterms:modified>
</cp:coreProperties>
</file>